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C4BE2C" w14:textId="18F533C6" w:rsidR="002F01D4" w:rsidRPr="00170CB5" w:rsidRDefault="00652B62" w:rsidP="00935527">
      <w:pPr>
        <w:pStyle w:val="Heading1"/>
      </w:pPr>
      <w:r w:rsidRPr="00652B62">
        <w:rPr>
          <w:lang w:val="en-US"/>
        </w:rPr>
        <w:t>ESOL Entry 3</w:t>
      </w:r>
      <w:r>
        <w:t xml:space="preserve"> </w:t>
      </w:r>
      <w:r w:rsidR="00C425F9" w:rsidRPr="00C425F9">
        <w:t xml:space="preserve">– </w:t>
      </w:r>
      <w:r w:rsidRPr="00652B62">
        <w:rPr>
          <w:lang w:val="en-US"/>
        </w:rPr>
        <w:t>Second Conditional</w:t>
      </w:r>
    </w:p>
    <w:p w14:paraId="4AC0755A" w14:textId="5DDA376E" w:rsidR="000F5B8E" w:rsidRPr="00FA17FC" w:rsidRDefault="00F52202" w:rsidP="00FA17FC">
      <w:pPr>
        <w:pStyle w:val="Heading1"/>
      </w:pPr>
      <w:r w:rsidRPr="00FA17FC">
        <w:t xml:space="preserve">1 </w:t>
      </w:r>
      <w:r w:rsidR="00A25C4A" w:rsidRPr="00FA17FC">
        <w:t xml:space="preserve">of </w:t>
      </w:r>
      <w:r w:rsidR="003808FA">
        <w:t>17</w:t>
      </w:r>
      <w:r w:rsidRPr="00FA17FC">
        <w:t xml:space="preserve"> - </w:t>
      </w:r>
      <w:r w:rsidR="002F01D4" w:rsidRPr="00FA17FC">
        <w:t>Welcome</w:t>
      </w:r>
    </w:p>
    <w:p w14:paraId="3291C33F" w14:textId="77777777" w:rsidR="00652B62" w:rsidRPr="00652B62" w:rsidRDefault="00652B62" w:rsidP="000D2360">
      <w:r w:rsidRPr="00652B62">
        <w:t xml:space="preserve">In this unit, you will learn to use </w:t>
      </w:r>
      <w:r w:rsidRPr="00652B62">
        <w:rPr>
          <w:b/>
          <w:bCs/>
        </w:rPr>
        <w:t xml:space="preserve">if </w:t>
      </w:r>
      <w:r w:rsidRPr="00652B62">
        <w:t>sentences to talk about the present or future results of impossible or improbable situations. This is called the second conditional. Don’t worry about the name – it’s not important to know it.</w:t>
      </w:r>
    </w:p>
    <w:p w14:paraId="1CFC0C00" w14:textId="77777777" w:rsidR="00652B62" w:rsidRPr="00652B62" w:rsidRDefault="00652B62" w:rsidP="000D2360">
      <w:r w:rsidRPr="00652B62">
        <w:t>By the end of this unit you will be able to:</w:t>
      </w:r>
    </w:p>
    <w:p w14:paraId="0C6513C0" w14:textId="77777777" w:rsidR="00652B62" w:rsidRPr="00652B62" w:rsidRDefault="00652B62" w:rsidP="000D2360">
      <w:pPr>
        <w:pStyle w:val="ListParagraph"/>
        <w:numPr>
          <w:ilvl w:val="0"/>
          <w:numId w:val="25"/>
        </w:numPr>
      </w:pPr>
      <w:r w:rsidRPr="00652B62">
        <w:t>Form the second conditional</w:t>
      </w:r>
    </w:p>
    <w:p w14:paraId="1CB365A0" w14:textId="77777777" w:rsidR="00652B62" w:rsidRPr="00652B62" w:rsidRDefault="00652B62" w:rsidP="000D2360">
      <w:pPr>
        <w:pStyle w:val="ListParagraph"/>
        <w:numPr>
          <w:ilvl w:val="0"/>
          <w:numId w:val="25"/>
        </w:numPr>
      </w:pPr>
      <w:r w:rsidRPr="00652B62">
        <w:t>Talk about the present or future results of impossible or improbable situations</w:t>
      </w:r>
    </w:p>
    <w:p w14:paraId="294E596F" w14:textId="77777777" w:rsidR="00652B62" w:rsidRPr="00652B62" w:rsidRDefault="00652B62" w:rsidP="000D2360">
      <w:pPr>
        <w:pStyle w:val="ListParagraph"/>
        <w:numPr>
          <w:ilvl w:val="0"/>
          <w:numId w:val="25"/>
        </w:numPr>
      </w:pPr>
      <w:r w:rsidRPr="00652B62">
        <w:t>Use the second conditional to give advice</w:t>
      </w:r>
    </w:p>
    <w:p w14:paraId="4F32D0A5" w14:textId="27CB4752" w:rsidR="002F01D4" w:rsidRPr="00FA17FC" w:rsidRDefault="00FD7CEF" w:rsidP="00CF2596">
      <w:pPr>
        <w:pStyle w:val="Heading1"/>
      </w:pPr>
      <w:r>
        <w:t>2</w:t>
      </w:r>
      <w:r w:rsidR="00F52202" w:rsidRPr="00FA17FC">
        <w:t xml:space="preserve"> </w:t>
      </w:r>
      <w:r w:rsidR="00FA17FC" w:rsidRPr="00FA17FC">
        <w:t xml:space="preserve">of </w:t>
      </w:r>
      <w:r w:rsidR="003808FA">
        <w:t>17</w:t>
      </w:r>
      <w:r w:rsidR="00F52202" w:rsidRPr="00FA17FC">
        <w:t xml:space="preserve"> - </w:t>
      </w:r>
      <w:r w:rsidR="00652B62" w:rsidRPr="00652B62">
        <w:t>Examples of the second conditional</w:t>
      </w:r>
    </w:p>
    <w:p w14:paraId="4BA878BD" w14:textId="77777777" w:rsidR="00652B62" w:rsidRPr="00652B62" w:rsidRDefault="00652B62" w:rsidP="00652B62">
      <w:r w:rsidRPr="00652B62">
        <w:t xml:space="preserve">Here are two examples of </w:t>
      </w:r>
      <w:r w:rsidRPr="00652B62">
        <w:rPr>
          <w:b/>
          <w:bCs/>
        </w:rPr>
        <w:t>the second conditional</w:t>
      </w:r>
      <w:r w:rsidRPr="00652B62">
        <w:t>:</w:t>
      </w:r>
    </w:p>
    <w:p w14:paraId="192CCFF7" w14:textId="48422849" w:rsidR="00652B62" w:rsidRPr="00652B62" w:rsidRDefault="00652B62" w:rsidP="00652B62">
      <w:r>
        <w:rPr>
          <w:b/>
          <w:bCs/>
        </w:rPr>
        <w:t>‘</w:t>
      </w:r>
      <w:r w:rsidRPr="00652B62">
        <w:rPr>
          <w:b/>
          <w:bCs/>
        </w:rPr>
        <w:t>If</w:t>
      </w:r>
      <w:r w:rsidRPr="00652B62">
        <w:t xml:space="preserve"> I </w:t>
      </w:r>
      <w:r w:rsidRPr="00652B62">
        <w:rPr>
          <w:b/>
          <w:bCs/>
        </w:rPr>
        <w:t xml:space="preserve">had </w:t>
      </w:r>
      <w:r w:rsidRPr="00652B62">
        <w:t>more money, I</w:t>
      </w:r>
      <w:r w:rsidRPr="00652B62">
        <w:rPr>
          <w:b/>
          <w:bCs/>
        </w:rPr>
        <w:t>’d</w:t>
      </w:r>
      <w:r w:rsidRPr="00652B62">
        <w:t xml:space="preserve"> buy a big house in the country.</w:t>
      </w:r>
      <w:r>
        <w:t>’</w:t>
      </w:r>
    </w:p>
    <w:p w14:paraId="67330062" w14:textId="64037B1B" w:rsidR="00652B62" w:rsidRPr="00652B62" w:rsidRDefault="00652B62" w:rsidP="00652B62">
      <w:r>
        <w:rPr>
          <w:b/>
          <w:bCs/>
        </w:rPr>
        <w:t>‘</w:t>
      </w:r>
      <w:r w:rsidRPr="00652B62">
        <w:rPr>
          <w:b/>
          <w:bCs/>
        </w:rPr>
        <w:t>If</w:t>
      </w:r>
      <w:r w:rsidRPr="00652B62">
        <w:t xml:space="preserve"> I </w:t>
      </w:r>
      <w:r w:rsidRPr="00652B62">
        <w:rPr>
          <w:b/>
          <w:bCs/>
        </w:rPr>
        <w:t>was</w:t>
      </w:r>
      <w:r w:rsidRPr="00652B62">
        <w:t xml:space="preserve"> Prime Minister, I </w:t>
      </w:r>
      <w:r w:rsidRPr="00652B62">
        <w:rPr>
          <w:b/>
          <w:bCs/>
        </w:rPr>
        <w:t xml:space="preserve">wouldn’t </w:t>
      </w:r>
      <w:r w:rsidRPr="00652B62">
        <w:t>start any wars.</w:t>
      </w:r>
      <w:r>
        <w:t>’</w:t>
      </w:r>
    </w:p>
    <w:p w14:paraId="2AA29EA6" w14:textId="354AE610" w:rsidR="00652B62" w:rsidRPr="00652B62" w:rsidRDefault="00652B62" w:rsidP="00652B62">
      <w:r w:rsidRPr="00652B62">
        <w:t xml:space="preserve">Look at the verbs. They are both in the </w:t>
      </w:r>
      <w:r w:rsidRPr="00652B62">
        <w:rPr>
          <w:b/>
          <w:bCs/>
        </w:rPr>
        <w:t xml:space="preserve">past simple </w:t>
      </w:r>
      <w:r w:rsidRPr="00652B62">
        <w:t>tense.</w:t>
      </w:r>
    </w:p>
    <w:p w14:paraId="3BAD0120" w14:textId="25C60B3D" w:rsidR="00652B62" w:rsidRPr="00652B62" w:rsidRDefault="00652B62" w:rsidP="00652B62">
      <w:r w:rsidRPr="00652B62">
        <w:t xml:space="preserve">The words </w:t>
      </w:r>
      <w:r>
        <w:t xml:space="preserve">highlighted below </w:t>
      </w:r>
      <w:r w:rsidRPr="00652B62">
        <w:t xml:space="preserve">are forms of </w:t>
      </w:r>
      <w:r w:rsidRPr="00652B62">
        <w:rPr>
          <w:b/>
          <w:bCs/>
        </w:rPr>
        <w:t>would</w:t>
      </w:r>
      <w:r w:rsidRPr="00652B62">
        <w:t>:</w:t>
      </w:r>
    </w:p>
    <w:p w14:paraId="28A6CC26" w14:textId="77777777" w:rsidR="00652B62" w:rsidRDefault="00652B62" w:rsidP="00652B62">
      <w:r w:rsidRPr="00652B62">
        <w:t>I</w:t>
      </w:r>
      <w:r w:rsidRPr="00652B62">
        <w:rPr>
          <w:b/>
          <w:bCs/>
        </w:rPr>
        <w:t>’d</w:t>
      </w:r>
      <w:r w:rsidRPr="00652B62">
        <w:t xml:space="preserve"> = I will          </w:t>
      </w:r>
    </w:p>
    <w:p w14:paraId="7710F2A7" w14:textId="1B265565" w:rsidR="00652B62" w:rsidRPr="00652B62" w:rsidRDefault="00652B62" w:rsidP="00652B62">
      <w:r w:rsidRPr="00652B62">
        <w:t xml:space="preserve">I </w:t>
      </w:r>
      <w:r w:rsidRPr="00652B62">
        <w:rPr>
          <w:b/>
          <w:bCs/>
        </w:rPr>
        <w:t>wouldn’t</w:t>
      </w:r>
      <w:r w:rsidRPr="00652B62">
        <w:t xml:space="preserve"> = I would not</w:t>
      </w:r>
    </w:p>
    <w:p w14:paraId="6E326029" w14:textId="782E174A" w:rsidR="002F01D4" w:rsidRPr="00FA17FC" w:rsidRDefault="00FD7CEF" w:rsidP="00FA17FC">
      <w:pPr>
        <w:pStyle w:val="Heading1"/>
      </w:pPr>
      <w:r>
        <w:t>3</w:t>
      </w:r>
      <w:r w:rsidR="00F52202" w:rsidRPr="00FA17FC">
        <w:t xml:space="preserve"> </w:t>
      </w:r>
      <w:r w:rsidR="00FA17FC" w:rsidRPr="00FA17FC">
        <w:t xml:space="preserve">of </w:t>
      </w:r>
      <w:r w:rsidR="003808FA">
        <w:t>17</w:t>
      </w:r>
      <w:r w:rsidR="00F52202" w:rsidRPr="00FA17FC">
        <w:t xml:space="preserve"> </w:t>
      </w:r>
      <w:r w:rsidR="00A25C4A" w:rsidRPr="00FA17FC">
        <w:t>–</w:t>
      </w:r>
      <w:r w:rsidR="00F52202" w:rsidRPr="00FA17FC">
        <w:t xml:space="preserve"> </w:t>
      </w:r>
      <w:r w:rsidR="00652B62" w:rsidRPr="00652B62">
        <w:t>Key features of the second conditional</w:t>
      </w:r>
    </w:p>
    <w:p w14:paraId="5A957D95" w14:textId="77777777" w:rsidR="00652B62" w:rsidRPr="00652B62" w:rsidRDefault="00652B62" w:rsidP="00652B62">
      <w:r w:rsidRPr="00652B62">
        <w:t xml:space="preserve">In conditional sentences there are usually two parts: </w:t>
      </w:r>
    </w:p>
    <w:p w14:paraId="33FF9D90" w14:textId="0582605B" w:rsidR="00652B62" w:rsidRDefault="00652B62" w:rsidP="00652B62">
      <w:pPr>
        <w:rPr>
          <w:b/>
          <w:bCs/>
        </w:rPr>
      </w:pPr>
      <w:r w:rsidRPr="00652B62">
        <w:t xml:space="preserve">an </w:t>
      </w:r>
      <w:r w:rsidRPr="00652B62">
        <w:rPr>
          <w:b/>
          <w:bCs/>
        </w:rPr>
        <w:t xml:space="preserve">if clause </w:t>
      </w:r>
      <w:r w:rsidRPr="00652B62">
        <w:t xml:space="preserve">and the other part, which is called </w:t>
      </w:r>
      <w:r w:rsidRPr="00652B62">
        <w:rPr>
          <w:b/>
          <w:bCs/>
        </w:rPr>
        <w:t>the main clause.</w:t>
      </w:r>
    </w:p>
    <w:p w14:paraId="75B73781" w14:textId="3A6AEBE3" w:rsidR="00652B62" w:rsidRPr="00652B62" w:rsidRDefault="00652B62" w:rsidP="00652B62">
      <w:r>
        <w:rPr>
          <w:b/>
          <w:bCs/>
        </w:rPr>
        <w:t>‘</w:t>
      </w:r>
      <w:r w:rsidRPr="00652B62">
        <w:rPr>
          <w:b/>
          <w:bCs/>
        </w:rPr>
        <w:t>If</w:t>
      </w:r>
      <w:r w:rsidRPr="00652B62">
        <w:t xml:space="preserve"> I </w:t>
      </w:r>
      <w:r w:rsidRPr="00652B62">
        <w:rPr>
          <w:b/>
          <w:bCs/>
        </w:rPr>
        <w:t xml:space="preserve">had </w:t>
      </w:r>
      <w:r w:rsidRPr="00652B62">
        <w:t>more money, I</w:t>
      </w:r>
      <w:r w:rsidRPr="00652B62">
        <w:rPr>
          <w:b/>
          <w:bCs/>
        </w:rPr>
        <w:t>’d</w:t>
      </w:r>
      <w:r w:rsidRPr="00652B62">
        <w:t xml:space="preserve"> buy a big house in the country.</w:t>
      </w:r>
      <w:r>
        <w:t>’</w:t>
      </w:r>
    </w:p>
    <w:p w14:paraId="7B9979F5" w14:textId="32E84180" w:rsidR="00CF2596" w:rsidRDefault="00652B62" w:rsidP="00CF2596">
      <w:r w:rsidRPr="00652B62">
        <w:t xml:space="preserve">When the </w:t>
      </w:r>
      <w:r w:rsidRPr="00652B62">
        <w:rPr>
          <w:b/>
          <w:bCs/>
        </w:rPr>
        <w:t xml:space="preserve">if clause </w:t>
      </w:r>
      <w:r w:rsidRPr="00652B62">
        <w:t>is at the beginning, we use a comma.</w:t>
      </w:r>
    </w:p>
    <w:p w14:paraId="09A90366" w14:textId="0FD90506" w:rsidR="00F52202" w:rsidRDefault="00FD7CEF" w:rsidP="00170CB5">
      <w:pPr>
        <w:pStyle w:val="Heading1"/>
      </w:pPr>
      <w:r>
        <w:t>4</w:t>
      </w:r>
      <w:r w:rsidR="00F52202" w:rsidRPr="00FA17FC">
        <w:t xml:space="preserve"> </w:t>
      </w:r>
      <w:r w:rsidR="00A25C4A" w:rsidRPr="00FA17FC">
        <w:t xml:space="preserve">of </w:t>
      </w:r>
      <w:r w:rsidR="003808FA">
        <w:t>17</w:t>
      </w:r>
      <w:r w:rsidR="00F52202" w:rsidRPr="00FA17FC">
        <w:t xml:space="preserve"> </w:t>
      </w:r>
      <w:r w:rsidR="00A25C4A" w:rsidRPr="00FA17FC">
        <w:t>–</w:t>
      </w:r>
      <w:r w:rsidR="00F52202" w:rsidRPr="00FA17FC">
        <w:t xml:space="preserve"> </w:t>
      </w:r>
      <w:r w:rsidR="00416EC9" w:rsidRPr="00416EC9">
        <w:t>Swapping the clauses</w:t>
      </w:r>
    </w:p>
    <w:p w14:paraId="6978EF34" w14:textId="0C90F81E" w:rsidR="00416EC9" w:rsidRDefault="00416EC9" w:rsidP="00BF0E58">
      <w:r w:rsidRPr="00416EC9">
        <w:t>We can swap these two parts around.</w:t>
      </w:r>
    </w:p>
    <w:p w14:paraId="1F13D949" w14:textId="64BF7138" w:rsidR="00416EC9" w:rsidRPr="00416EC9" w:rsidRDefault="00BF0E58" w:rsidP="00BF0E58">
      <w:r>
        <w:rPr>
          <w:b/>
          <w:bCs/>
        </w:rPr>
        <w:t>‘</w:t>
      </w:r>
      <w:r w:rsidR="00416EC9" w:rsidRPr="00416EC9">
        <w:rPr>
          <w:b/>
          <w:bCs/>
        </w:rPr>
        <w:t>If</w:t>
      </w:r>
      <w:r w:rsidR="00416EC9" w:rsidRPr="00416EC9">
        <w:t xml:space="preserve"> I </w:t>
      </w:r>
      <w:r w:rsidR="00416EC9" w:rsidRPr="00416EC9">
        <w:rPr>
          <w:b/>
          <w:bCs/>
        </w:rPr>
        <w:t xml:space="preserve">had </w:t>
      </w:r>
      <w:r w:rsidR="00416EC9" w:rsidRPr="00416EC9">
        <w:t>more money, I</w:t>
      </w:r>
      <w:r w:rsidR="00416EC9" w:rsidRPr="00416EC9">
        <w:rPr>
          <w:b/>
          <w:bCs/>
        </w:rPr>
        <w:t>’d</w:t>
      </w:r>
      <w:r w:rsidR="00416EC9" w:rsidRPr="00416EC9">
        <w:t xml:space="preserve"> buy a big house in the country.</w:t>
      </w:r>
      <w:r>
        <w:t>’</w:t>
      </w:r>
    </w:p>
    <w:p w14:paraId="55797620" w14:textId="3076A464" w:rsidR="00E90844" w:rsidRPr="00E90844" w:rsidRDefault="00BF0E58" w:rsidP="00BF0E58">
      <w:r>
        <w:t>‘</w:t>
      </w:r>
      <w:r w:rsidR="00E90844" w:rsidRPr="00E90844">
        <w:t>I</w:t>
      </w:r>
      <w:r w:rsidR="00E90844" w:rsidRPr="00E90844">
        <w:rPr>
          <w:b/>
          <w:bCs/>
        </w:rPr>
        <w:t>’d</w:t>
      </w:r>
      <w:r w:rsidR="00E90844" w:rsidRPr="00E90844">
        <w:t xml:space="preserve"> buy a big house in the country </w:t>
      </w:r>
      <w:r w:rsidR="00E90844" w:rsidRPr="00E90844">
        <w:rPr>
          <w:b/>
          <w:bCs/>
        </w:rPr>
        <w:t>if</w:t>
      </w:r>
      <w:r w:rsidR="00E90844" w:rsidRPr="00E90844">
        <w:t xml:space="preserve"> I </w:t>
      </w:r>
      <w:r w:rsidR="00E90844" w:rsidRPr="00E90844">
        <w:rPr>
          <w:b/>
          <w:bCs/>
        </w:rPr>
        <w:t xml:space="preserve">had </w:t>
      </w:r>
      <w:r w:rsidR="00E90844" w:rsidRPr="00E90844">
        <w:t>more money.</w:t>
      </w:r>
      <w:r>
        <w:t>’</w:t>
      </w:r>
    </w:p>
    <w:p w14:paraId="4FC6698A" w14:textId="77777777" w:rsidR="00E90844" w:rsidRPr="00E90844" w:rsidRDefault="00E90844" w:rsidP="00BF0E58">
      <w:r w:rsidRPr="00E90844">
        <w:t xml:space="preserve">When the </w:t>
      </w:r>
      <w:r w:rsidRPr="00E90844">
        <w:rPr>
          <w:b/>
          <w:bCs/>
        </w:rPr>
        <w:t xml:space="preserve">if clause </w:t>
      </w:r>
      <w:r w:rsidRPr="00E90844">
        <w:t>is second, we don’t use a comma.</w:t>
      </w:r>
    </w:p>
    <w:p w14:paraId="09CBAFF9" w14:textId="77777777" w:rsidR="00E90844" w:rsidRPr="00E90844" w:rsidRDefault="00E90844" w:rsidP="00BF0E58">
      <w:r w:rsidRPr="00E90844">
        <w:t xml:space="preserve">Also notice that </w:t>
      </w:r>
      <w:r w:rsidRPr="00E90844">
        <w:rPr>
          <w:b/>
          <w:bCs/>
        </w:rPr>
        <w:t>if</w:t>
      </w:r>
      <w:r w:rsidRPr="00E90844">
        <w:t xml:space="preserve"> and </w:t>
      </w:r>
      <w:r w:rsidRPr="00E90844">
        <w:rPr>
          <w:b/>
          <w:bCs/>
        </w:rPr>
        <w:t>would</w:t>
      </w:r>
      <w:r w:rsidRPr="00E90844">
        <w:t xml:space="preserve"> are in separate parts:</w:t>
      </w:r>
    </w:p>
    <w:p w14:paraId="662A98F4" w14:textId="4EAC7EF1" w:rsidR="00E90844" w:rsidRPr="00E90844" w:rsidRDefault="00E90844" w:rsidP="00BF0E58">
      <w:r w:rsidRPr="00E90844">
        <w:t xml:space="preserve">We </w:t>
      </w:r>
      <w:r w:rsidR="003808FA" w:rsidRPr="00E90844">
        <w:t>can’t</w:t>
      </w:r>
      <w:r w:rsidRPr="00E90844">
        <w:t xml:space="preserve"> say</w:t>
      </w:r>
      <w:r>
        <w:rPr>
          <w:b/>
          <w:bCs/>
        </w:rPr>
        <w:t xml:space="preserve"> ‘</w:t>
      </w:r>
      <w:r w:rsidRPr="00E90844">
        <w:rPr>
          <w:b/>
          <w:bCs/>
        </w:rPr>
        <w:t>If</w:t>
      </w:r>
      <w:r w:rsidRPr="00E90844">
        <w:t xml:space="preserve"> I would have more money, I would buy a big house...</w:t>
      </w:r>
      <w:r>
        <w:t>’</w:t>
      </w:r>
    </w:p>
    <w:p w14:paraId="308B6054" w14:textId="77777777" w:rsidR="00416EC9" w:rsidRPr="00416EC9" w:rsidRDefault="00416EC9" w:rsidP="00416EC9"/>
    <w:p w14:paraId="5AC4A0FA" w14:textId="5B078800" w:rsidR="00652B62" w:rsidRDefault="003808FA" w:rsidP="00652B62">
      <w:pPr>
        <w:pStyle w:val="Heading1"/>
      </w:pPr>
      <w:r>
        <w:t xml:space="preserve">5 </w:t>
      </w:r>
      <w:r w:rsidR="00652B62" w:rsidRPr="00FA17FC">
        <w:t xml:space="preserve">of </w:t>
      </w:r>
      <w:r>
        <w:t>17</w:t>
      </w:r>
      <w:r w:rsidR="00652B62" w:rsidRPr="00FA17FC">
        <w:t xml:space="preserve"> – </w:t>
      </w:r>
      <w:r w:rsidR="00BF0E58" w:rsidRPr="00BF0E58">
        <w:t>Typical word patterns</w:t>
      </w:r>
    </w:p>
    <w:p w14:paraId="59726428" w14:textId="77777777" w:rsidR="001A5D7A" w:rsidRPr="001A5D7A" w:rsidRDefault="001A5D7A" w:rsidP="001A5D7A">
      <w:r w:rsidRPr="001A5D7A">
        <w:t>A good way to think about this is to look at some typical patterns:</w:t>
      </w:r>
    </w:p>
    <w:p w14:paraId="1479336B" w14:textId="77777777" w:rsidR="001A5D7A" w:rsidRPr="001A5D7A" w:rsidRDefault="001A5D7A" w:rsidP="001A5D7A">
      <w:r w:rsidRPr="001A5D7A">
        <w:rPr>
          <w:b/>
          <w:bCs/>
        </w:rPr>
        <w:t xml:space="preserve">  If</w:t>
      </w:r>
      <w:r w:rsidRPr="001A5D7A">
        <w:t xml:space="preserve"> I </w:t>
      </w:r>
      <w:r w:rsidRPr="001A5D7A">
        <w:rPr>
          <w:b/>
          <w:bCs/>
        </w:rPr>
        <w:t>went</w:t>
      </w:r>
    </w:p>
    <w:p w14:paraId="08B63E08" w14:textId="77777777" w:rsidR="001A5D7A" w:rsidRPr="001A5D7A" w:rsidRDefault="001A5D7A" w:rsidP="001A5D7A">
      <w:r w:rsidRPr="001A5D7A">
        <w:rPr>
          <w:b/>
          <w:bCs/>
        </w:rPr>
        <w:t xml:space="preserve">  If</w:t>
      </w:r>
      <w:r w:rsidRPr="001A5D7A">
        <w:t xml:space="preserve"> you </w:t>
      </w:r>
      <w:r w:rsidRPr="001A5D7A">
        <w:rPr>
          <w:b/>
          <w:bCs/>
        </w:rPr>
        <w:t>did</w:t>
      </w:r>
    </w:p>
    <w:p w14:paraId="5276682F" w14:textId="77777777" w:rsidR="001A5D7A" w:rsidRPr="001A5D7A" w:rsidRDefault="001A5D7A" w:rsidP="001A5D7A">
      <w:r w:rsidRPr="001A5D7A">
        <w:rPr>
          <w:b/>
          <w:bCs/>
        </w:rPr>
        <w:t xml:space="preserve">  If</w:t>
      </w:r>
      <w:r w:rsidRPr="001A5D7A">
        <w:t xml:space="preserve"> it </w:t>
      </w:r>
      <w:r w:rsidRPr="001A5D7A">
        <w:rPr>
          <w:b/>
          <w:bCs/>
        </w:rPr>
        <w:t>rained</w:t>
      </w:r>
    </w:p>
    <w:p w14:paraId="2387C485" w14:textId="2DECB5E8" w:rsidR="001A5D7A" w:rsidRDefault="001A5D7A" w:rsidP="001A5D7A">
      <w:pPr>
        <w:rPr>
          <w:b/>
          <w:bCs/>
        </w:rPr>
      </w:pPr>
      <w:r w:rsidRPr="001A5D7A">
        <w:rPr>
          <w:b/>
          <w:bCs/>
        </w:rPr>
        <w:t xml:space="preserve">  If</w:t>
      </w:r>
      <w:r w:rsidRPr="001A5D7A">
        <w:t xml:space="preserve"> we </w:t>
      </w:r>
      <w:r w:rsidRPr="001A5D7A">
        <w:rPr>
          <w:b/>
          <w:bCs/>
        </w:rPr>
        <w:t>didn’t</w:t>
      </w:r>
    </w:p>
    <w:p w14:paraId="2AD938B6" w14:textId="77777777" w:rsidR="001A5D7A" w:rsidRPr="001A5D7A" w:rsidRDefault="001A5D7A" w:rsidP="001A5D7A">
      <w:r w:rsidRPr="001A5D7A">
        <w:t xml:space="preserve">Here we use </w:t>
      </w:r>
      <w:r w:rsidRPr="001A5D7A">
        <w:rPr>
          <w:b/>
          <w:bCs/>
        </w:rPr>
        <w:t>if</w:t>
      </w:r>
      <w:r w:rsidRPr="001A5D7A">
        <w:t xml:space="preserve"> + </w:t>
      </w:r>
      <w:r w:rsidRPr="001A5D7A">
        <w:rPr>
          <w:b/>
          <w:bCs/>
        </w:rPr>
        <w:t>past simple</w:t>
      </w:r>
      <w:r w:rsidRPr="001A5D7A">
        <w:t>.</w:t>
      </w:r>
    </w:p>
    <w:p w14:paraId="6A616466" w14:textId="77777777" w:rsidR="001A5D7A" w:rsidRPr="001A5D7A" w:rsidRDefault="001A5D7A" w:rsidP="001A5D7A">
      <w:r w:rsidRPr="001A5D7A">
        <w:t xml:space="preserve">We can also say </w:t>
      </w:r>
      <w:r w:rsidRPr="001A5D7A">
        <w:rPr>
          <w:b/>
          <w:bCs/>
        </w:rPr>
        <w:t>if</w:t>
      </w:r>
      <w:r w:rsidRPr="001A5D7A">
        <w:t xml:space="preserve"> + </w:t>
      </w:r>
      <w:r w:rsidRPr="001A5D7A">
        <w:rPr>
          <w:b/>
          <w:bCs/>
        </w:rPr>
        <w:t>verb 2:</w:t>
      </w:r>
    </w:p>
    <w:p w14:paraId="3555856E" w14:textId="77777777" w:rsidR="001A5D7A" w:rsidRPr="001A5D7A" w:rsidRDefault="001A5D7A" w:rsidP="001A5D7A">
      <w:r w:rsidRPr="001A5D7A">
        <w:rPr>
          <w:b/>
          <w:bCs/>
        </w:rPr>
        <w:t xml:space="preserve">              go – </w:t>
      </w:r>
      <w:r w:rsidRPr="001A5D7A">
        <w:rPr>
          <w:b/>
          <w:bCs/>
          <w:u w:val="single"/>
        </w:rPr>
        <w:t>went</w:t>
      </w:r>
      <w:r w:rsidRPr="001A5D7A">
        <w:rPr>
          <w:b/>
          <w:bCs/>
        </w:rPr>
        <w:t xml:space="preserve"> – </w:t>
      </w:r>
      <w:proofErr w:type="spellStart"/>
      <w:r w:rsidRPr="001A5D7A">
        <w:rPr>
          <w:b/>
          <w:bCs/>
        </w:rPr>
        <w:t>been</w:t>
      </w:r>
      <w:proofErr w:type="spellEnd"/>
      <w:r w:rsidRPr="001A5D7A">
        <w:rPr>
          <w:b/>
          <w:bCs/>
        </w:rPr>
        <w:t>/gone</w:t>
      </w:r>
    </w:p>
    <w:p w14:paraId="43165303" w14:textId="77777777" w:rsidR="001A5D7A" w:rsidRPr="001A5D7A" w:rsidRDefault="001A5D7A" w:rsidP="001A5D7A">
      <w:r w:rsidRPr="001A5D7A">
        <w:t xml:space="preserve">These patterns sound good. </w:t>
      </w:r>
    </w:p>
    <w:p w14:paraId="4A7B6983" w14:textId="77777777" w:rsidR="001A5D7A" w:rsidRPr="001A5D7A" w:rsidRDefault="001A5D7A" w:rsidP="001A5D7A">
      <w:r w:rsidRPr="001A5D7A">
        <w:t>These patterns don’t usually sound natural:</w:t>
      </w:r>
    </w:p>
    <w:p w14:paraId="6D0B4CD6" w14:textId="46231707" w:rsidR="001A5D7A" w:rsidRPr="001A5D7A" w:rsidRDefault="001A5D7A" w:rsidP="001A5D7A">
      <w:r w:rsidRPr="001A5D7A">
        <w:rPr>
          <w:b/>
          <w:bCs/>
        </w:rPr>
        <w:t>If</w:t>
      </w:r>
      <w:r w:rsidRPr="001A5D7A">
        <w:t xml:space="preserve"> I would     </w:t>
      </w:r>
      <w:r w:rsidRPr="001A5D7A">
        <w:rPr>
          <w:b/>
          <w:bCs/>
        </w:rPr>
        <w:t>If</w:t>
      </w:r>
      <w:r w:rsidRPr="001A5D7A">
        <w:t xml:space="preserve"> you would      </w:t>
      </w:r>
      <w:r w:rsidRPr="001A5D7A">
        <w:rPr>
          <w:b/>
          <w:bCs/>
        </w:rPr>
        <w:t>If</w:t>
      </w:r>
      <w:r w:rsidRPr="001A5D7A">
        <w:t xml:space="preserve"> it would     </w:t>
      </w:r>
      <w:r w:rsidRPr="001A5D7A">
        <w:rPr>
          <w:b/>
          <w:bCs/>
        </w:rPr>
        <w:t>If</w:t>
      </w:r>
      <w:r w:rsidRPr="001A5D7A">
        <w:t xml:space="preserve"> we wouldn’t</w:t>
      </w:r>
    </w:p>
    <w:p w14:paraId="40D94E63" w14:textId="5A14679C" w:rsidR="00652B62" w:rsidRDefault="003808FA" w:rsidP="00652B62">
      <w:pPr>
        <w:pStyle w:val="Heading1"/>
      </w:pPr>
      <w:r>
        <w:t>6</w:t>
      </w:r>
      <w:r w:rsidR="00652B62" w:rsidRPr="00FA17FC">
        <w:t xml:space="preserve"> of </w:t>
      </w:r>
      <w:r>
        <w:t>17</w:t>
      </w:r>
      <w:r w:rsidR="00652B62" w:rsidRPr="00FA17FC">
        <w:t xml:space="preserve"> – </w:t>
      </w:r>
      <w:r w:rsidR="00036847" w:rsidRPr="00036847">
        <w:t>Using the past simple - video</w:t>
      </w:r>
    </w:p>
    <w:p w14:paraId="41D1EEE2" w14:textId="5D13775A" w:rsidR="00036847" w:rsidRDefault="006E567F" w:rsidP="00036847">
      <w:r>
        <w:t xml:space="preserve">Click </w:t>
      </w:r>
      <w:hyperlink r:id="rId10" w:history="1">
        <w:r w:rsidRPr="006E567F">
          <w:rPr>
            <w:rStyle w:val="Hyperlink"/>
          </w:rPr>
          <w:t>her</w:t>
        </w:r>
        <w:r w:rsidRPr="006E567F">
          <w:rPr>
            <w:rStyle w:val="Hyperlink"/>
          </w:rPr>
          <w:t>e</w:t>
        </w:r>
      </w:hyperlink>
      <w:r>
        <w:t xml:space="preserve"> to w</w:t>
      </w:r>
      <w:r w:rsidR="00036847" w:rsidRPr="00036847">
        <w:t>atch</w:t>
      </w:r>
      <w:r w:rsidR="00036847">
        <w:t xml:space="preserve"> </w:t>
      </w:r>
      <w:r>
        <w:t>a</w:t>
      </w:r>
      <w:r w:rsidR="00036847" w:rsidRPr="00036847">
        <w:t xml:space="preserve"> video which explains why we sometimes use </w:t>
      </w:r>
      <w:r w:rsidR="00036847" w:rsidRPr="00036847">
        <w:rPr>
          <w:b/>
          <w:bCs/>
        </w:rPr>
        <w:t>past simple (verb 2)</w:t>
      </w:r>
      <w:r w:rsidR="00036847" w:rsidRPr="00036847">
        <w:t xml:space="preserve"> to talk about the present or future.</w:t>
      </w:r>
    </w:p>
    <w:p w14:paraId="4ED6B27E" w14:textId="46F078AB" w:rsidR="006E567F" w:rsidRDefault="006E567F" w:rsidP="00036847">
      <w:r>
        <w:t>Video content:</w:t>
      </w:r>
    </w:p>
    <w:p w14:paraId="125212DD" w14:textId="55D5F753" w:rsidR="006E567F" w:rsidRDefault="006E567F" w:rsidP="00036847">
      <w:r>
        <w:t>‘Using verb 1 or verb 2</w:t>
      </w:r>
    </w:p>
    <w:p w14:paraId="0C7E1E3F" w14:textId="783E8F0A" w:rsidR="006E567F" w:rsidRDefault="006E567F" w:rsidP="00036847">
      <w:r>
        <w:t>Is there anything else I can help you with?</w:t>
      </w:r>
    </w:p>
    <w:p w14:paraId="13027250" w14:textId="3B5D8634" w:rsidR="006E567F" w:rsidRDefault="006E567F" w:rsidP="00036847">
      <w:r>
        <w:t>Let’s look at verb 1. Go, live, can will. Verb 1 tells us that something is near or immediate to us. Near time: I go to work every day. I live in London. Near relationships: Informal language. Can you pass me a pen? Is there anything else I can help you with? Near reality: It’s possible. If I can, I’ll give you a lift.</w:t>
      </w:r>
    </w:p>
    <w:p w14:paraId="348E017E" w14:textId="1C0B5D89" w:rsidR="006E567F" w:rsidRDefault="006E567F" w:rsidP="00036847">
      <w:r>
        <w:t>Let’s look at verb 2. Went, lived, could, would. Verb 2 tell us that something is distant or not immediate to us. Near time: I go to work every day. I live in London. Distant time: I went to work every day. I lived in London. Near time relationship: Informal language. Can you pass me a pen? Distant relationship: Formal language. Could you pass me a pen? (It’s more polite).</w:t>
      </w:r>
      <w:r w:rsidR="00CB01AD">
        <w:t xml:space="preserve"> Near relationship: Informal language.</w:t>
      </w:r>
      <w:r>
        <w:t xml:space="preserve"> </w:t>
      </w:r>
      <w:r w:rsidR="00CB01AD">
        <w:t xml:space="preserve">Is there anything else I can help you </w:t>
      </w:r>
      <w:r w:rsidR="00380926">
        <w:t>with?</w:t>
      </w:r>
      <w:r w:rsidR="00CB01AD">
        <w:t xml:space="preserve"> Distant relationship: Formal language. Was there anything else I could help you with? Near reality: It’s possible. If I can, I’ll give you a lift. Distant reality: It’s not possible. If I could, I’d give you a lift. (‘d = would). I wish I had more money</w:t>
      </w:r>
    </w:p>
    <w:p w14:paraId="326EE1E8" w14:textId="4CA802E1" w:rsidR="00380926" w:rsidRPr="00036847" w:rsidRDefault="00380926" w:rsidP="00036847">
      <w:r>
        <w:t>Remember that verb 2 isn’t always about the past. Was there anything else I could help you with? This is polite language. I wish I had more money. This is not possible.’</w:t>
      </w:r>
    </w:p>
    <w:p w14:paraId="542993A5" w14:textId="7B87FDAA" w:rsidR="00652B62" w:rsidRDefault="003808FA" w:rsidP="00652B62">
      <w:pPr>
        <w:pStyle w:val="Heading1"/>
      </w:pPr>
      <w:r>
        <w:lastRenderedPageBreak/>
        <w:t>7</w:t>
      </w:r>
      <w:r w:rsidR="00652B62" w:rsidRPr="00FA17FC">
        <w:t xml:space="preserve"> of </w:t>
      </w:r>
      <w:r>
        <w:t>17</w:t>
      </w:r>
      <w:r w:rsidR="00652B62" w:rsidRPr="00FA17FC">
        <w:t xml:space="preserve"> – </w:t>
      </w:r>
      <w:r w:rsidR="00733A72" w:rsidRPr="00733A72">
        <w:t>Comparing the first and second conditional</w:t>
      </w:r>
    </w:p>
    <w:p w14:paraId="57674846" w14:textId="77777777" w:rsidR="003C7EC7" w:rsidRPr="003C7EC7" w:rsidRDefault="003C7EC7" w:rsidP="005B0530">
      <w:r w:rsidRPr="003C7EC7">
        <w:t xml:space="preserve">The video explains that </w:t>
      </w:r>
      <w:r w:rsidRPr="003C7EC7">
        <w:rPr>
          <w:b/>
          <w:bCs/>
        </w:rPr>
        <w:t xml:space="preserve">past simple </w:t>
      </w:r>
      <w:r w:rsidRPr="003C7EC7">
        <w:t xml:space="preserve">or </w:t>
      </w:r>
      <w:r w:rsidRPr="003C7EC7">
        <w:rPr>
          <w:b/>
          <w:bCs/>
        </w:rPr>
        <w:t xml:space="preserve">verb 2 </w:t>
      </w:r>
      <w:r w:rsidRPr="003C7EC7">
        <w:t>isn’t always about the past.</w:t>
      </w:r>
    </w:p>
    <w:p w14:paraId="304C954D" w14:textId="77777777" w:rsidR="003C7EC7" w:rsidRPr="003C7EC7" w:rsidRDefault="003C7EC7" w:rsidP="005B0530">
      <w:r w:rsidRPr="003C7EC7">
        <w:t xml:space="preserve">In English we use </w:t>
      </w:r>
      <w:r w:rsidRPr="003C7EC7">
        <w:rPr>
          <w:b/>
          <w:bCs/>
        </w:rPr>
        <w:t>past simple</w:t>
      </w:r>
      <w:r w:rsidRPr="003C7EC7">
        <w:t xml:space="preserve"> and </w:t>
      </w:r>
      <w:r w:rsidRPr="003C7EC7">
        <w:rPr>
          <w:b/>
          <w:bCs/>
        </w:rPr>
        <w:t>would</w:t>
      </w:r>
      <w:r w:rsidRPr="003C7EC7">
        <w:t xml:space="preserve"> to talk about things that are imaginary – they are impossible or unlikely to happen </w:t>
      </w:r>
      <w:r w:rsidRPr="003C7EC7">
        <w:rPr>
          <w:b/>
          <w:bCs/>
        </w:rPr>
        <w:t>in the present or the future</w:t>
      </w:r>
      <w:r w:rsidRPr="003C7EC7">
        <w:t>.</w:t>
      </w:r>
    </w:p>
    <w:p w14:paraId="050865B8" w14:textId="3D46CA4C" w:rsidR="003C7EC7" w:rsidRDefault="003C7EC7" w:rsidP="005B0530">
      <w:r w:rsidRPr="003C7EC7">
        <w:t xml:space="preserve">Let’s compare </w:t>
      </w:r>
      <w:r w:rsidRPr="003C7EC7">
        <w:rPr>
          <w:b/>
          <w:bCs/>
        </w:rPr>
        <w:t xml:space="preserve">the first conditional </w:t>
      </w:r>
      <w:r w:rsidRPr="003C7EC7">
        <w:t xml:space="preserve">with </w:t>
      </w:r>
      <w:r w:rsidRPr="003C7EC7">
        <w:rPr>
          <w:b/>
          <w:bCs/>
        </w:rPr>
        <w:t>the second conditional</w:t>
      </w:r>
      <w:r w:rsidRPr="003C7EC7">
        <w:t>.</w:t>
      </w:r>
    </w:p>
    <w:p w14:paraId="6A2FD9EC" w14:textId="3C4C9422" w:rsidR="003C7EC7" w:rsidRDefault="003C7EC7" w:rsidP="003C7EC7">
      <w:r w:rsidRPr="003C7EC7">
        <w:rPr>
          <w:b/>
          <w:bCs/>
        </w:rPr>
        <w:t>If</w:t>
      </w:r>
      <w:r w:rsidRPr="003C7EC7">
        <w:t xml:space="preserve"> I </w:t>
      </w:r>
      <w:r w:rsidRPr="003C7EC7">
        <w:rPr>
          <w:b/>
          <w:bCs/>
        </w:rPr>
        <w:t>can</w:t>
      </w:r>
      <w:r w:rsidR="003808FA">
        <w:rPr>
          <w:b/>
          <w:bCs/>
        </w:rPr>
        <w:t xml:space="preserve"> (</w:t>
      </w:r>
      <w:r w:rsidR="003808FA" w:rsidRPr="008A18EB">
        <w:rPr>
          <w:b/>
          <w:bCs/>
        </w:rPr>
        <w:t>VERB 1</w:t>
      </w:r>
      <w:r w:rsidR="003808FA">
        <w:t>)</w:t>
      </w:r>
      <w:r w:rsidRPr="003C7EC7">
        <w:t>, I</w:t>
      </w:r>
      <w:r w:rsidRPr="003C7EC7">
        <w:rPr>
          <w:b/>
          <w:bCs/>
        </w:rPr>
        <w:t>’ll</w:t>
      </w:r>
      <w:r w:rsidRPr="003C7EC7">
        <w:t xml:space="preserve"> give you a lift.</w:t>
      </w:r>
    </w:p>
    <w:p w14:paraId="5D3B5635" w14:textId="77777777" w:rsidR="003C7EC7" w:rsidRPr="003C7EC7" w:rsidRDefault="003C7EC7" w:rsidP="003C7EC7">
      <w:r w:rsidRPr="003C7EC7">
        <w:t>The first conditional = if + present + will.</w:t>
      </w:r>
    </w:p>
    <w:p w14:paraId="48672651" w14:textId="77777777" w:rsidR="003C7EC7" w:rsidRPr="003C7EC7" w:rsidRDefault="003C7EC7" w:rsidP="003C7EC7">
      <w:r w:rsidRPr="003C7EC7">
        <w:t xml:space="preserve">This is used to talk about things that are </w:t>
      </w:r>
      <w:r w:rsidRPr="003C7EC7">
        <w:rPr>
          <w:b/>
          <w:bCs/>
        </w:rPr>
        <w:t>real</w:t>
      </w:r>
      <w:r w:rsidRPr="003C7EC7">
        <w:t xml:space="preserve">, </w:t>
      </w:r>
      <w:r w:rsidRPr="003C7EC7">
        <w:rPr>
          <w:b/>
          <w:bCs/>
        </w:rPr>
        <w:t>possible</w:t>
      </w:r>
      <w:r w:rsidRPr="003C7EC7">
        <w:t xml:space="preserve"> or </w:t>
      </w:r>
      <w:r w:rsidRPr="003C7EC7">
        <w:rPr>
          <w:b/>
          <w:bCs/>
        </w:rPr>
        <w:t>likely to happen</w:t>
      </w:r>
      <w:r w:rsidRPr="003C7EC7">
        <w:t>.</w:t>
      </w:r>
    </w:p>
    <w:p w14:paraId="64410F37" w14:textId="33553661" w:rsidR="003C7EC7" w:rsidRPr="003C7EC7" w:rsidRDefault="003C7EC7" w:rsidP="003C7EC7">
      <w:r w:rsidRPr="003C7EC7">
        <w:rPr>
          <w:b/>
          <w:bCs/>
        </w:rPr>
        <w:t>If</w:t>
      </w:r>
      <w:r w:rsidRPr="003C7EC7">
        <w:t xml:space="preserve"> I </w:t>
      </w:r>
      <w:r w:rsidRPr="003C7EC7">
        <w:rPr>
          <w:b/>
          <w:bCs/>
        </w:rPr>
        <w:t>could</w:t>
      </w:r>
      <w:r w:rsidR="003808FA">
        <w:rPr>
          <w:b/>
          <w:bCs/>
        </w:rPr>
        <w:t xml:space="preserve"> (</w:t>
      </w:r>
      <w:r w:rsidR="003808FA" w:rsidRPr="008A18EB">
        <w:rPr>
          <w:b/>
          <w:bCs/>
        </w:rPr>
        <w:t>VERB 2</w:t>
      </w:r>
      <w:r w:rsidR="003808FA">
        <w:t>)</w:t>
      </w:r>
      <w:r w:rsidRPr="003C7EC7">
        <w:t>, I</w:t>
      </w:r>
      <w:r w:rsidRPr="003C7EC7">
        <w:rPr>
          <w:b/>
          <w:bCs/>
        </w:rPr>
        <w:t>’d</w:t>
      </w:r>
      <w:r w:rsidRPr="003C7EC7">
        <w:t xml:space="preserve"> give you a lift.</w:t>
      </w:r>
    </w:p>
    <w:p w14:paraId="235879F7" w14:textId="77777777" w:rsidR="000B5BD7" w:rsidRPr="000B5BD7" w:rsidRDefault="000B5BD7" w:rsidP="000B5BD7">
      <w:r w:rsidRPr="000B5BD7">
        <w:t>The second conditional = if + past + would.</w:t>
      </w:r>
    </w:p>
    <w:p w14:paraId="725C094F" w14:textId="212D335F" w:rsidR="003C7EC7" w:rsidRPr="003C7EC7" w:rsidRDefault="000B5BD7" w:rsidP="003C7EC7">
      <w:r w:rsidRPr="000B5BD7">
        <w:t xml:space="preserve">This is used to talk about things that are </w:t>
      </w:r>
      <w:r w:rsidRPr="000B5BD7">
        <w:rPr>
          <w:b/>
          <w:bCs/>
        </w:rPr>
        <w:t>not</w:t>
      </w:r>
      <w:r w:rsidRPr="000B5BD7">
        <w:t xml:space="preserve"> </w:t>
      </w:r>
      <w:r w:rsidRPr="000B5BD7">
        <w:rPr>
          <w:b/>
          <w:bCs/>
        </w:rPr>
        <w:t>real</w:t>
      </w:r>
      <w:r w:rsidRPr="000B5BD7">
        <w:t xml:space="preserve">, </w:t>
      </w:r>
      <w:r w:rsidRPr="000B5BD7">
        <w:rPr>
          <w:b/>
          <w:bCs/>
        </w:rPr>
        <w:t>impossible</w:t>
      </w:r>
      <w:r w:rsidRPr="000B5BD7">
        <w:t xml:space="preserve"> o</w:t>
      </w:r>
      <w:bookmarkStart w:id="0" w:name="_GoBack"/>
      <w:bookmarkEnd w:id="0"/>
      <w:r w:rsidRPr="000B5BD7">
        <w:t xml:space="preserve">r </w:t>
      </w:r>
      <w:r w:rsidRPr="000B5BD7">
        <w:rPr>
          <w:b/>
          <w:bCs/>
        </w:rPr>
        <w:t>not</w:t>
      </w:r>
      <w:r w:rsidRPr="000B5BD7">
        <w:t xml:space="preserve"> </w:t>
      </w:r>
      <w:r w:rsidRPr="000B5BD7">
        <w:rPr>
          <w:b/>
          <w:bCs/>
        </w:rPr>
        <w:t>likely to happen</w:t>
      </w:r>
      <w:r w:rsidRPr="000B5BD7">
        <w:t>.</w:t>
      </w:r>
    </w:p>
    <w:p w14:paraId="18D11F1D" w14:textId="51DEC980" w:rsidR="00652B62" w:rsidRDefault="003808FA" w:rsidP="00652B62">
      <w:pPr>
        <w:pStyle w:val="Heading1"/>
      </w:pPr>
      <w:r>
        <w:t>8</w:t>
      </w:r>
      <w:r w:rsidR="00652B62" w:rsidRPr="00FA17FC">
        <w:t xml:space="preserve"> of </w:t>
      </w:r>
      <w:r>
        <w:t>17</w:t>
      </w:r>
      <w:r w:rsidR="00652B62" w:rsidRPr="00FA17FC">
        <w:t xml:space="preserve"> – </w:t>
      </w:r>
      <w:r w:rsidR="000B5BD7" w:rsidRPr="000B5BD7">
        <w:t>Explaining the second conditional - video</w:t>
      </w:r>
    </w:p>
    <w:p w14:paraId="7EDFFA67" w14:textId="42CE0922" w:rsidR="000B5BD7" w:rsidRDefault="00D243CF" w:rsidP="000B5BD7">
      <w:r>
        <w:t xml:space="preserve">Click </w:t>
      </w:r>
      <w:hyperlink r:id="rId11" w:history="1">
        <w:r w:rsidRPr="00D243CF">
          <w:rPr>
            <w:rStyle w:val="Hyperlink"/>
          </w:rPr>
          <w:t>here</w:t>
        </w:r>
      </w:hyperlink>
      <w:r>
        <w:t xml:space="preserve"> to watch</w:t>
      </w:r>
      <w:r w:rsidR="000B5BD7" w:rsidRPr="000B5BD7">
        <w:t xml:space="preserve"> </w:t>
      </w:r>
      <w:r w:rsidR="000D2360">
        <w:t xml:space="preserve">the </w:t>
      </w:r>
      <w:r w:rsidR="000B5BD7" w:rsidRPr="000B5BD7">
        <w:t>second video which explains why we use the second conditional and gives some good examples.</w:t>
      </w:r>
    </w:p>
    <w:p w14:paraId="75412308" w14:textId="2415CA7D" w:rsidR="00D243CF" w:rsidRDefault="00D243CF" w:rsidP="000B5BD7">
      <w:r>
        <w:t xml:space="preserve">Video content: </w:t>
      </w:r>
    </w:p>
    <w:p w14:paraId="1B5AC343" w14:textId="2D05650A" w:rsidR="0040048C" w:rsidRDefault="0040048C" w:rsidP="000B5BD7">
      <w:r>
        <w:t>‘Conditionals</w:t>
      </w:r>
    </w:p>
    <w:p w14:paraId="0C9F65D4" w14:textId="56BEBA29" w:rsidR="0040048C" w:rsidRDefault="0040048C" w:rsidP="000B5BD7">
      <w:r>
        <w:t>0 If + present simple</w:t>
      </w:r>
    </w:p>
    <w:p w14:paraId="6DF89AB2" w14:textId="29D63055" w:rsidR="0040048C" w:rsidRDefault="0040048C" w:rsidP="000B5BD7">
      <w:r>
        <w:t>1 If + will</w:t>
      </w:r>
    </w:p>
    <w:p w14:paraId="1908F317" w14:textId="37320330" w:rsidR="0040048C" w:rsidRDefault="0040048C" w:rsidP="000B5BD7">
      <w:r>
        <w:t>2 If + would</w:t>
      </w:r>
    </w:p>
    <w:p w14:paraId="14B11E4F" w14:textId="4FE7FEE3" w:rsidR="0040048C" w:rsidRDefault="0040048C" w:rsidP="000B5BD7">
      <w:r>
        <w:t xml:space="preserve">When we talk about the results of a possible situation, we can use verb 1. This is when we use if + will. If I go to the café, I will have a café latte. If you’re busy, I will give you a hand. If you tell me your secret, I won’t tell anyone. If you tell anyone, I’ll kill you. Notice that we only use will once. If and will are not together. We can also swap the parts. </w:t>
      </w:r>
      <w:r>
        <w:t>I will have a café latte</w:t>
      </w:r>
      <w:r>
        <w:t xml:space="preserve"> i</w:t>
      </w:r>
      <w:r>
        <w:t>f I go to the café</w:t>
      </w:r>
      <w:r>
        <w:t xml:space="preserve">. </w:t>
      </w:r>
      <w:r>
        <w:t>I will give you a hand</w:t>
      </w:r>
      <w:r>
        <w:t xml:space="preserve"> i</w:t>
      </w:r>
      <w:r>
        <w:t>f you’re busy</w:t>
      </w:r>
      <w:r>
        <w:t xml:space="preserve">. </w:t>
      </w:r>
      <w:r>
        <w:t>I won’t tell anyone</w:t>
      </w:r>
      <w:r>
        <w:t xml:space="preserve"> i</w:t>
      </w:r>
      <w:r>
        <w:t>f you tell me your secret</w:t>
      </w:r>
      <w:r>
        <w:t xml:space="preserve">. </w:t>
      </w:r>
      <w:r>
        <w:t>I’ll kill you</w:t>
      </w:r>
      <w:r>
        <w:t xml:space="preserve"> i</w:t>
      </w:r>
      <w:r>
        <w:t>f you tell anyone</w:t>
      </w:r>
      <w:r>
        <w:t>.</w:t>
      </w:r>
    </w:p>
    <w:p w14:paraId="360679F5" w14:textId="78A60C88" w:rsidR="0057225D" w:rsidRPr="000B5BD7" w:rsidRDefault="0057225D" w:rsidP="000B5BD7">
      <w:r>
        <w:t>What about the times when the situation is not possible? This is when we use verb 2. This when we use if + would. If + would. If I had the money, I would pay you back. I don’t have the money, so I can’t pay you back. This is an imaginary situation.</w:t>
      </w:r>
      <w:r w:rsidR="008A5957">
        <w:t xml:space="preserve"> If I could afford it, I would go somewhere else. I can’t afford it. I want to go somewhere else. This is an imaginary situation. What would you do if you saw a crocodile in your home? It’s not real! This is an imaginary situation. I would run as fast as I could!</w:t>
      </w:r>
      <w:r w:rsidR="006B5655">
        <w:t>’</w:t>
      </w:r>
    </w:p>
    <w:p w14:paraId="7D5A059B" w14:textId="6FF5B782" w:rsidR="00652B62" w:rsidRDefault="003808FA" w:rsidP="00652B62">
      <w:pPr>
        <w:pStyle w:val="Heading1"/>
      </w:pPr>
      <w:r>
        <w:t>9</w:t>
      </w:r>
      <w:r w:rsidR="00652B62" w:rsidRPr="00FA17FC">
        <w:t xml:space="preserve"> of </w:t>
      </w:r>
      <w:r>
        <w:t>17</w:t>
      </w:r>
      <w:r w:rsidR="00652B62" w:rsidRPr="00FA17FC">
        <w:t xml:space="preserve"> – </w:t>
      </w:r>
      <w:r w:rsidR="00DC36D8" w:rsidRPr="00DC36D8">
        <w:t>Concept check questions</w:t>
      </w:r>
    </w:p>
    <w:p w14:paraId="6325EE9B" w14:textId="1E278A4A" w:rsidR="00DC36D8" w:rsidRDefault="00DC36D8" w:rsidP="00DC36D8">
      <w:r w:rsidRPr="00DC36D8">
        <w:t>Look at this example and answer the questions.</w:t>
      </w:r>
    </w:p>
    <w:p w14:paraId="6DF0FAD1" w14:textId="493E6424" w:rsidR="00DC36D8" w:rsidRPr="00DC36D8" w:rsidRDefault="00DC36D8" w:rsidP="00DC36D8">
      <w:r w:rsidRPr="00DC36D8">
        <w:rPr>
          <w:b/>
          <w:bCs/>
        </w:rPr>
        <w:t>If</w:t>
      </w:r>
      <w:r w:rsidRPr="00DC36D8">
        <w:t xml:space="preserve"> I </w:t>
      </w:r>
      <w:r w:rsidRPr="00DC36D8">
        <w:rPr>
          <w:b/>
          <w:bCs/>
        </w:rPr>
        <w:t>lived</w:t>
      </w:r>
      <w:r w:rsidRPr="00DC36D8">
        <w:t xml:space="preserve"> in the countryside, I</w:t>
      </w:r>
      <w:r w:rsidRPr="00DC36D8">
        <w:rPr>
          <w:b/>
          <w:bCs/>
        </w:rPr>
        <w:t>’d</w:t>
      </w:r>
      <w:r w:rsidRPr="00DC36D8">
        <w:t xml:space="preserve"> keep chickens.</w:t>
      </w:r>
    </w:p>
    <w:p w14:paraId="413F9576" w14:textId="77777777" w:rsidR="00DC36D8" w:rsidRPr="00DC36D8" w:rsidRDefault="00DC36D8" w:rsidP="00DC36D8">
      <w:r w:rsidRPr="00DC36D8">
        <w:lastRenderedPageBreak/>
        <w:t>1.     Do I live in the countryside?</w:t>
      </w:r>
    </w:p>
    <w:p w14:paraId="3F55B1F3" w14:textId="77777777" w:rsidR="00DC36D8" w:rsidRPr="00DC36D8" w:rsidRDefault="00DC36D8" w:rsidP="00DC36D8">
      <w:r w:rsidRPr="00DC36D8">
        <w:t>        </w:t>
      </w:r>
      <w:r w:rsidRPr="00DC36D8">
        <w:rPr>
          <w:b/>
          <w:bCs/>
        </w:rPr>
        <w:t>No, I don’t. I’m just imagining it.</w:t>
      </w:r>
    </w:p>
    <w:p w14:paraId="55988833" w14:textId="77777777" w:rsidR="00DC36D8" w:rsidRPr="00DC36D8" w:rsidRDefault="00DC36D8" w:rsidP="00DC36D8">
      <w:r w:rsidRPr="00DC36D8">
        <w:t>2.     Do I keep chickens?</w:t>
      </w:r>
    </w:p>
    <w:p w14:paraId="57ADECF5" w14:textId="77777777" w:rsidR="00DC36D8" w:rsidRPr="00DC36D8" w:rsidRDefault="00DC36D8" w:rsidP="00DC36D8">
      <w:r w:rsidRPr="00DC36D8">
        <w:t>        </w:t>
      </w:r>
      <w:r w:rsidRPr="00DC36D8">
        <w:rPr>
          <w:b/>
          <w:bCs/>
        </w:rPr>
        <w:t>No, I don’t. I’m just imagining it.</w:t>
      </w:r>
    </w:p>
    <w:p w14:paraId="46686A71" w14:textId="77777777" w:rsidR="00DC36D8" w:rsidRPr="00DC36D8" w:rsidRDefault="00DC36D8" w:rsidP="00DC36D8">
      <w:r w:rsidRPr="00DC36D8">
        <w:t>3.     Am I thinking about the past, the present or the future?</w:t>
      </w:r>
    </w:p>
    <w:p w14:paraId="2EC8390F" w14:textId="77777777" w:rsidR="00DC36D8" w:rsidRPr="00DC36D8" w:rsidRDefault="00DC36D8" w:rsidP="00DC36D8">
      <w:r w:rsidRPr="00DC36D8">
        <w:t>        </w:t>
      </w:r>
      <w:r w:rsidRPr="00DC36D8">
        <w:rPr>
          <w:b/>
          <w:bCs/>
        </w:rPr>
        <w:t>I’m thinking about </w:t>
      </w:r>
      <w:r w:rsidRPr="00DC36D8">
        <w:t>[a different] </w:t>
      </w:r>
      <w:r w:rsidRPr="00DC36D8">
        <w:rPr>
          <w:b/>
          <w:bCs/>
        </w:rPr>
        <w:t>present or future, not the past.</w:t>
      </w:r>
    </w:p>
    <w:p w14:paraId="785C8321" w14:textId="1F56812E" w:rsidR="00652B62" w:rsidRDefault="003808FA" w:rsidP="00652B62">
      <w:pPr>
        <w:pStyle w:val="Heading1"/>
      </w:pPr>
      <w:r>
        <w:t>10</w:t>
      </w:r>
      <w:r w:rsidR="00652B62" w:rsidRPr="00FA17FC">
        <w:t xml:space="preserve"> of </w:t>
      </w:r>
      <w:r>
        <w:t>17</w:t>
      </w:r>
      <w:r w:rsidR="00652B62" w:rsidRPr="00FA17FC">
        <w:t xml:space="preserve"> – </w:t>
      </w:r>
      <w:r w:rsidR="005A5680" w:rsidRPr="005A5680">
        <w:t>Question 1</w:t>
      </w:r>
    </w:p>
    <w:p w14:paraId="0505D0FF" w14:textId="406E1D52" w:rsidR="006F7AF3" w:rsidRDefault="00530962" w:rsidP="00530962">
      <w:r>
        <w:t>Match</w:t>
      </w:r>
      <w:r w:rsidRPr="00530962">
        <w:t xml:space="preserve"> the words into the correct gaps.</w:t>
      </w:r>
    </w:p>
    <w:tbl>
      <w:tblPr>
        <w:tblStyle w:val="TableGrid"/>
        <w:tblpPr w:leftFromText="180" w:rightFromText="180" w:vertAnchor="text" w:horzAnchor="margin" w:tblpY="-69"/>
        <w:tblW w:w="0" w:type="auto"/>
        <w:tblLook w:val="04A0" w:firstRow="1" w:lastRow="0" w:firstColumn="1" w:lastColumn="0" w:noHBand="0" w:noVBand="1"/>
      </w:tblPr>
      <w:tblGrid>
        <w:gridCol w:w="2435"/>
        <w:gridCol w:w="2435"/>
        <w:gridCol w:w="2436"/>
        <w:gridCol w:w="2436"/>
      </w:tblGrid>
      <w:tr w:rsidR="006F7AF3" w14:paraId="3F0F3E1E" w14:textId="77777777" w:rsidTr="006F7AF3">
        <w:tc>
          <w:tcPr>
            <w:tcW w:w="2435" w:type="dxa"/>
          </w:tcPr>
          <w:p w14:paraId="6309A314" w14:textId="0678CE54" w:rsidR="006F7AF3" w:rsidRDefault="006F7AF3" w:rsidP="006F7AF3">
            <w:r>
              <w:t>scream</w:t>
            </w:r>
          </w:p>
        </w:tc>
        <w:tc>
          <w:tcPr>
            <w:tcW w:w="2435" w:type="dxa"/>
          </w:tcPr>
          <w:p w14:paraId="03C2258A" w14:textId="32A6F24E" w:rsidR="006F7AF3" w:rsidRDefault="00C006BD" w:rsidP="006F7AF3">
            <w:r>
              <w:t>g</w:t>
            </w:r>
            <w:r w:rsidR="006F7AF3">
              <w:t>ive</w:t>
            </w:r>
          </w:p>
        </w:tc>
        <w:tc>
          <w:tcPr>
            <w:tcW w:w="2436" w:type="dxa"/>
          </w:tcPr>
          <w:p w14:paraId="4A26C87E" w14:textId="53B26573" w:rsidR="006F7AF3" w:rsidRDefault="006F7AF3" w:rsidP="006F7AF3">
            <w:r>
              <w:t>saw</w:t>
            </w:r>
          </w:p>
        </w:tc>
        <w:tc>
          <w:tcPr>
            <w:tcW w:w="2436" w:type="dxa"/>
          </w:tcPr>
          <w:p w14:paraId="4CE66DCD" w14:textId="36B22074" w:rsidR="006F7AF3" w:rsidRDefault="006F7AF3" w:rsidP="006F7AF3">
            <w:r>
              <w:t>do</w:t>
            </w:r>
          </w:p>
        </w:tc>
      </w:tr>
      <w:tr w:rsidR="006F7AF3" w14:paraId="1ED96796" w14:textId="77777777" w:rsidTr="006F7AF3">
        <w:tc>
          <w:tcPr>
            <w:tcW w:w="2435" w:type="dxa"/>
          </w:tcPr>
          <w:p w14:paraId="46CEED46" w14:textId="301927B7" w:rsidR="006F7AF3" w:rsidRDefault="00C006BD" w:rsidP="006F7AF3">
            <w:r>
              <w:t>had</w:t>
            </w:r>
          </w:p>
        </w:tc>
        <w:tc>
          <w:tcPr>
            <w:tcW w:w="2435" w:type="dxa"/>
          </w:tcPr>
          <w:p w14:paraId="0B71713F" w14:textId="5E7E8CEE" w:rsidR="006F7AF3" w:rsidRDefault="00C006BD" w:rsidP="006F7AF3">
            <w:r>
              <w:t>go</w:t>
            </w:r>
          </w:p>
        </w:tc>
        <w:tc>
          <w:tcPr>
            <w:tcW w:w="2436" w:type="dxa"/>
          </w:tcPr>
          <w:p w14:paraId="1A12370F" w14:textId="0CBC0DB3" w:rsidR="006F7AF3" w:rsidRDefault="00C006BD" w:rsidP="006F7AF3">
            <w:r>
              <w:t>could</w:t>
            </w:r>
          </w:p>
        </w:tc>
        <w:tc>
          <w:tcPr>
            <w:tcW w:w="2436" w:type="dxa"/>
          </w:tcPr>
          <w:p w14:paraId="47D704A1" w14:textId="481F8FBD" w:rsidR="006F7AF3" w:rsidRDefault="00C006BD" w:rsidP="006F7AF3">
            <w:r>
              <w:t>knew</w:t>
            </w:r>
          </w:p>
        </w:tc>
      </w:tr>
    </w:tbl>
    <w:p w14:paraId="76D14330" w14:textId="77777777" w:rsidR="006F7AF3" w:rsidRDefault="006F7AF3" w:rsidP="00BE668F"/>
    <w:p w14:paraId="12B2212A" w14:textId="4B2F7611" w:rsidR="00BE668F" w:rsidRPr="00BE668F" w:rsidRDefault="006F7AF3" w:rsidP="00BE668F">
      <w:r w:rsidRPr="00BE668F">
        <w:t xml:space="preserve"> </w:t>
      </w:r>
      <w:r w:rsidR="00BE668F" w:rsidRPr="00BE668F">
        <w:t xml:space="preserve">1.   If </w:t>
      </w:r>
      <w:proofErr w:type="gramStart"/>
      <w:r w:rsidR="00BE668F" w:rsidRPr="00BE668F">
        <w:t>you</w:t>
      </w:r>
      <w:proofErr w:type="gramEnd"/>
      <w:r w:rsidR="00BE668F" w:rsidRPr="00BE668F">
        <w:t xml:space="preserve"> </w:t>
      </w:r>
      <w:r w:rsidR="00274728" w:rsidRPr="00274728">
        <w:rPr>
          <w:b/>
          <w:bCs/>
        </w:rPr>
        <w:t>BLANK</w:t>
      </w:r>
      <w:r w:rsidR="00BE668F" w:rsidRPr="00BE668F">
        <w:t xml:space="preserve"> lots of money, what would you </w:t>
      </w:r>
      <w:r w:rsidR="00274728" w:rsidRPr="00274728">
        <w:rPr>
          <w:b/>
          <w:bCs/>
        </w:rPr>
        <w:t>BLANK</w:t>
      </w:r>
      <w:r w:rsidR="00274728">
        <w:rPr>
          <w:b/>
          <w:bCs/>
        </w:rPr>
        <w:t>?</w:t>
      </w:r>
    </w:p>
    <w:p w14:paraId="56AF0E51" w14:textId="0B54092C" w:rsidR="00BE668F" w:rsidRPr="00BE668F" w:rsidRDefault="00BE668F" w:rsidP="00BE668F">
      <w:r w:rsidRPr="00BE668F">
        <w:t xml:space="preserve">2.   If </w:t>
      </w:r>
      <w:proofErr w:type="gramStart"/>
      <w:r w:rsidRPr="00BE668F">
        <w:t>you</w:t>
      </w:r>
      <w:proofErr w:type="gramEnd"/>
      <w:r w:rsidRPr="00BE668F">
        <w:t xml:space="preserve"> </w:t>
      </w:r>
      <w:r w:rsidR="00274728" w:rsidRPr="00274728">
        <w:rPr>
          <w:b/>
          <w:bCs/>
        </w:rPr>
        <w:t>BLANK</w:t>
      </w:r>
      <w:r w:rsidR="00274728" w:rsidRPr="00BE668F">
        <w:t xml:space="preserve"> </w:t>
      </w:r>
      <w:r w:rsidRPr="00BE668F">
        <w:t xml:space="preserve">travel anywhere in the world, where would you </w:t>
      </w:r>
      <w:r w:rsidR="00274728" w:rsidRPr="00274728">
        <w:rPr>
          <w:b/>
          <w:bCs/>
        </w:rPr>
        <w:t>BLANK</w:t>
      </w:r>
      <w:r w:rsidR="00274728">
        <w:rPr>
          <w:b/>
          <w:bCs/>
        </w:rPr>
        <w:t>?</w:t>
      </w:r>
    </w:p>
    <w:p w14:paraId="14C50CE6" w14:textId="73AE9341" w:rsidR="00BE668F" w:rsidRPr="00BE668F" w:rsidRDefault="00BE668F" w:rsidP="00BE668F">
      <w:r w:rsidRPr="00BE668F">
        <w:t xml:space="preserve">3.   If </w:t>
      </w:r>
      <w:proofErr w:type="gramStart"/>
      <w:r w:rsidRPr="00BE668F">
        <w:t xml:space="preserve">I  </w:t>
      </w:r>
      <w:r w:rsidR="00274728" w:rsidRPr="00274728">
        <w:rPr>
          <w:b/>
          <w:bCs/>
        </w:rPr>
        <w:t>BLANK</w:t>
      </w:r>
      <w:proofErr w:type="gramEnd"/>
      <w:r w:rsidR="00274728" w:rsidRPr="00BE668F">
        <w:t xml:space="preserve"> </w:t>
      </w:r>
      <w:r w:rsidRPr="00BE668F">
        <w:t xml:space="preserve">a spider in the bath, I’d </w:t>
      </w:r>
      <w:r w:rsidR="00274728" w:rsidRPr="00274728">
        <w:rPr>
          <w:b/>
          <w:bCs/>
        </w:rPr>
        <w:t>BLANK</w:t>
      </w:r>
      <w:r w:rsidR="00274728">
        <w:rPr>
          <w:b/>
          <w:bCs/>
        </w:rPr>
        <w:t>.</w:t>
      </w:r>
    </w:p>
    <w:p w14:paraId="668C945E" w14:textId="3FFA9175" w:rsidR="00BE668F" w:rsidRPr="00BE668F" w:rsidRDefault="00BE668F" w:rsidP="00BE668F">
      <w:r w:rsidRPr="00BE668F">
        <w:t xml:space="preserve">4.   I’d </w:t>
      </w:r>
      <w:r w:rsidR="00274728" w:rsidRPr="00274728">
        <w:rPr>
          <w:b/>
          <w:bCs/>
        </w:rPr>
        <w:t>BLANK</w:t>
      </w:r>
      <w:r w:rsidR="00274728" w:rsidRPr="00BE668F">
        <w:t xml:space="preserve"> </w:t>
      </w:r>
      <w:r w:rsidRPr="00BE668F">
        <w:t xml:space="preserve">her a call if I </w:t>
      </w:r>
      <w:r w:rsidR="00274728" w:rsidRPr="00274728">
        <w:rPr>
          <w:b/>
          <w:bCs/>
        </w:rPr>
        <w:t>BLANK</w:t>
      </w:r>
      <w:r w:rsidR="00274728" w:rsidRPr="00BE668F">
        <w:t xml:space="preserve"> </w:t>
      </w:r>
      <w:r w:rsidRPr="00BE668F">
        <w:t>her number.</w:t>
      </w:r>
    </w:p>
    <w:p w14:paraId="2347FC00" w14:textId="77777777" w:rsidR="006F7AF3" w:rsidRPr="006F7AF3" w:rsidRDefault="006F7AF3" w:rsidP="006F7AF3">
      <w:r w:rsidRPr="006F7AF3">
        <w:t>Remember, we follow this pattern:</w:t>
      </w:r>
    </w:p>
    <w:p w14:paraId="1B9B4ACB" w14:textId="61D36DB0" w:rsidR="006F7AF3" w:rsidRDefault="006F7AF3" w:rsidP="006F7AF3">
      <w:r w:rsidRPr="006F7AF3">
        <w:t xml:space="preserve">if + past </w:t>
      </w:r>
      <w:r w:rsidR="003808FA" w:rsidRPr="006F7AF3">
        <w:t>simple +</w:t>
      </w:r>
      <w:r w:rsidRPr="006F7AF3">
        <w:t xml:space="preserve"> would / wouldn’t</w:t>
      </w:r>
    </w:p>
    <w:p w14:paraId="02FF0D1F" w14:textId="1BDCD4A8" w:rsidR="006B2639" w:rsidRDefault="006B2639" w:rsidP="006F7AF3">
      <w:r>
        <w:t>The correct answer is:</w:t>
      </w:r>
    </w:p>
    <w:p w14:paraId="4859E0D1" w14:textId="77777777" w:rsidR="009E6F64" w:rsidRPr="009E6F64" w:rsidRDefault="009E6F64" w:rsidP="009E6F64">
      <w:r w:rsidRPr="009E6F64">
        <w:t xml:space="preserve">1.   If you </w:t>
      </w:r>
      <w:r w:rsidRPr="009E6F64">
        <w:rPr>
          <w:b/>
          <w:bCs/>
        </w:rPr>
        <w:t>had</w:t>
      </w:r>
      <w:r w:rsidRPr="009E6F64">
        <w:t xml:space="preserve"> lots of money, what would you </w:t>
      </w:r>
      <w:r w:rsidRPr="009E6F64">
        <w:rPr>
          <w:b/>
          <w:bCs/>
        </w:rPr>
        <w:t>do</w:t>
      </w:r>
      <w:r w:rsidRPr="009E6F64">
        <w:t>?</w:t>
      </w:r>
    </w:p>
    <w:p w14:paraId="3B128FBD" w14:textId="77777777" w:rsidR="009E6F64" w:rsidRPr="009E6F64" w:rsidRDefault="009E6F64" w:rsidP="009E6F64">
      <w:r w:rsidRPr="009E6F64">
        <w:t xml:space="preserve">2.   If you </w:t>
      </w:r>
      <w:r w:rsidRPr="009E6F64">
        <w:rPr>
          <w:b/>
          <w:bCs/>
        </w:rPr>
        <w:t>could</w:t>
      </w:r>
      <w:r w:rsidRPr="009E6F64">
        <w:t xml:space="preserve"> travel anywhere in the world, where would you </w:t>
      </w:r>
      <w:r w:rsidRPr="009E6F64">
        <w:rPr>
          <w:b/>
          <w:bCs/>
        </w:rPr>
        <w:t>go</w:t>
      </w:r>
      <w:r w:rsidRPr="009E6F64">
        <w:t>?</w:t>
      </w:r>
    </w:p>
    <w:p w14:paraId="52210905" w14:textId="77777777" w:rsidR="009E6F64" w:rsidRPr="009E6F64" w:rsidRDefault="009E6F64" w:rsidP="009E6F64">
      <w:r w:rsidRPr="009E6F64">
        <w:t>3.   If I </w:t>
      </w:r>
      <w:r w:rsidRPr="009E6F64">
        <w:rPr>
          <w:b/>
          <w:bCs/>
        </w:rPr>
        <w:t>saw</w:t>
      </w:r>
      <w:r w:rsidRPr="009E6F64">
        <w:t xml:space="preserve"> a spider in the bath, I’d </w:t>
      </w:r>
      <w:r w:rsidRPr="009E6F64">
        <w:rPr>
          <w:b/>
          <w:bCs/>
        </w:rPr>
        <w:t>scream</w:t>
      </w:r>
      <w:r w:rsidRPr="009E6F64">
        <w:t>.</w:t>
      </w:r>
    </w:p>
    <w:p w14:paraId="01D6FF30" w14:textId="4E35173B" w:rsidR="009E6F64" w:rsidRPr="006F7AF3" w:rsidRDefault="009E6F64" w:rsidP="006F7AF3">
      <w:r w:rsidRPr="009E6F64">
        <w:t xml:space="preserve">4.   I’d </w:t>
      </w:r>
      <w:r w:rsidRPr="009E6F64">
        <w:rPr>
          <w:b/>
          <w:bCs/>
        </w:rPr>
        <w:t>give</w:t>
      </w:r>
      <w:r w:rsidRPr="009E6F64">
        <w:t xml:space="preserve"> her a call if I </w:t>
      </w:r>
      <w:r w:rsidRPr="009E6F64">
        <w:rPr>
          <w:b/>
          <w:bCs/>
        </w:rPr>
        <w:t>knew</w:t>
      </w:r>
      <w:r w:rsidRPr="009E6F64">
        <w:t xml:space="preserve"> her number.</w:t>
      </w:r>
    </w:p>
    <w:p w14:paraId="32BF47CF" w14:textId="10ED63FC" w:rsidR="00C006BD" w:rsidRDefault="003808FA" w:rsidP="00C006BD">
      <w:pPr>
        <w:pStyle w:val="Heading1"/>
      </w:pPr>
      <w:r>
        <w:t>11</w:t>
      </w:r>
      <w:r w:rsidR="00C006BD" w:rsidRPr="00FA17FC">
        <w:t xml:space="preserve"> of </w:t>
      </w:r>
      <w:r>
        <w:t>17</w:t>
      </w:r>
      <w:r w:rsidR="00C006BD" w:rsidRPr="00FA17FC">
        <w:t xml:space="preserve"> – </w:t>
      </w:r>
      <w:r w:rsidR="00C006BD" w:rsidRPr="005A5680">
        <w:t xml:space="preserve">Question </w:t>
      </w:r>
      <w:r w:rsidR="00FA3047">
        <w:t>2</w:t>
      </w:r>
    </w:p>
    <w:p w14:paraId="6F32AD08" w14:textId="77777777" w:rsidR="00C006BD" w:rsidRDefault="00C006BD" w:rsidP="00C006BD">
      <w:r>
        <w:t>Match</w:t>
      </w:r>
      <w:r w:rsidRPr="00530962">
        <w:t xml:space="preserve"> the words into the correct gaps.</w:t>
      </w:r>
    </w:p>
    <w:tbl>
      <w:tblPr>
        <w:tblStyle w:val="TableGrid"/>
        <w:tblpPr w:leftFromText="180" w:rightFromText="180" w:vertAnchor="text" w:horzAnchor="margin" w:tblpY="-69"/>
        <w:tblW w:w="0" w:type="auto"/>
        <w:tblLook w:val="04A0" w:firstRow="1" w:lastRow="0" w:firstColumn="1" w:lastColumn="0" w:noHBand="0" w:noVBand="1"/>
      </w:tblPr>
      <w:tblGrid>
        <w:gridCol w:w="2435"/>
        <w:gridCol w:w="2435"/>
        <w:gridCol w:w="2436"/>
        <w:gridCol w:w="2436"/>
      </w:tblGrid>
      <w:tr w:rsidR="00C006BD" w14:paraId="7781CCEC" w14:textId="77777777" w:rsidTr="0042538A">
        <w:tc>
          <w:tcPr>
            <w:tcW w:w="2435" w:type="dxa"/>
          </w:tcPr>
          <w:p w14:paraId="06250E23" w14:textId="3695FBFA" w:rsidR="00C006BD" w:rsidRDefault="00FA3047" w:rsidP="0042538A">
            <w:r>
              <w:t>offered</w:t>
            </w:r>
          </w:p>
        </w:tc>
        <w:tc>
          <w:tcPr>
            <w:tcW w:w="2435" w:type="dxa"/>
          </w:tcPr>
          <w:p w14:paraId="569BFC80" w14:textId="7AF61D39" w:rsidR="00C006BD" w:rsidRDefault="00FA3047" w:rsidP="0042538A">
            <w:r>
              <w:t>call</w:t>
            </w:r>
          </w:p>
        </w:tc>
        <w:tc>
          <w:tcPr>
            <w:tcW w:w="2436" w:type="dxa"/>
          </w:tcPr>
          <w:p w14:paraId="3932A5A6" w14:textId="49839A7F" w:rsidR="00C006BD" w:rsidRDefault="00FA3047" w:rsidP="0042538A">
            <w:r>
              <w:t>keep</w:t>
            </w:r>
          </w:p>
        </w:tc>
        <w:tc>
          <w:tcPr>
            <w:tcW w:w="2436" w:type="dxa"/>
          </w:tcPr>
          <w:p w14:paraId="6709A167" w14:textId="27B807F1" w:rsidR="00C006BD" w:rsidRDefault="006B2639" w:rsidP="0042538A">
            <w:r>
              <w:t>f</w:t>
            </w:r>
            <w:r w:rsidR="00FA3047">
              <w:t>ound</w:t>
            </w:r>
          </w:p>
        </w:tc>
      </w:tr>
      <w:tr w:rsidR="00C006BD" w14:paraId="7FCE8AFB" w14:textId="77777777" w:rsidTr="0042538A">
        <w:tc>
          <w:tcPr>
            <w:tcW w:w="2435" w:type="dxa"/>
          </w:tcPr>
          <w:p w14:paraId="499F7823" w14:textId="25797FE8" w:rsidR="00C006BD" w:rsidRDefault="00FA3047" w:rsidP="0042538A">
            <w:r>
              <w:t>buy</w:t>
            </w:r>
          </w:p>
        </w:tc>
        <w:tc>
          <w:tcPr>
            <w:tcW w:w="2435" w:type="dxa"/>
          </w:tcPr>
          <w:p w14:paraId="05D0C10B" w14:textId="67F2CE75" w:rsidR="00C006BD" w:rsidRDefault="00FA3047" w:rsidP="0042538A">
            <w:r>
              <w:t>was</w:t>
            </w:r>
          </w:p>
        </w:tc>
        <w:tc>
          <w:tcPr>
            <w:tcW w:w="2436" w:type="dxa"/>
          </w:tcPr>
          <w:p w14:paraId="348A6CCF" w14:textId="26A34252" w:rsidR="00C006BD" w:rsidRDefault="0087633F" w:rsidP="0042538A">
            <w:r>
              <w:t>move</w:t>
            </w:r>
          </w:p>
        </w:tc>
        <w:tc>
          <w:tcPr>
            <w:tcW w:w="2436" w:type="dxa"/>
          </w:tcPr>
          <w:p w14:paraId="3D7D0250" w14:textId="2F43861C" w:rsidR="00C006BD" w:rsidRDefault="00FA3047" w:rsidP="0042538A">
            <w:r>
              <w:t>saw</w:t>
            </w:r>
          </w:p>
        </w:tc>
      </w:tr>
    </w:tbl>
    <w:p w14:paraId="31B6A9CF" w14:textId="77777777" w:rsidR="00C006BD" w:rsidRDefault="00C006BD" w:rsidP="00C006BD"/>
    <w:p w14:paraId="255E24D3" w14:textId="323F06B5" w:rsidR="00FA3047" w:rsidRPr="00FA3047" w:rsidRDefault="00FA3047" w:rsidP="00FA3047">
      <w:r w:rsidRPr="00FA3047">
        <w:t xml:space="preserve">1.   If I </w:t>
      </w:r>
      <w:r w:rsidRPr="00274728">
        <w:rPr>
          <w:b/>
          <w:bCs/>
        </w:rPr>
        <w:t>BLANK</w:t>
      </w:r>
      <w:r w:rsidRPr="00BE668F">
        <w:t xml:space="preserve"> </w:t>
      </w:r>
      <w:r w:rsidRPr="00FA3047">
        <w:t xml:space="preserve">a lot of money in the street, I wouldn’t </w:t>
      </w:r>
      <w:r w:rsidRPr="00274728">
        <w:rPr>
          <w:b/>
          <w:bCs/>
        </w:rPr>
        <w:t>BLANK</w:t>
      </w:r>
      <w:r w:rsidRPr="00BE668F">
        <w:t xml:space="preserve"> </w:t>
      </w:r>
      <w:r w:rsidRPr="00FA3047">
        <w:t>it.</w:t>
      </w:r>
    </w:p>
    <w:p w14:paraId="27B7799C" w14:textId="3D0FE12F" w:rsidR="00FA3047" w:rsidRPr="00FA3047" w:rsidRDefault="00FA3047" w:rsidP="00FA3047">
      <w:r w:rsidRPr="00FA3047">
        <w:t xml:space="preserve">2.   Would you </w:t>
      </w:r>
      <w:r w:rsidRPr="00274728">
        <w:rPr>
          <w:b/>
          <w:bCs/>
        </w:rPr>
        <w:t>BLANK</w:t>
      </w:r>
      <w:r w:rsidRPr="00BE668F">
        <w:t xml:space="preserve"> </w:t>
      </w:r>
      <w:r w:rsidRPr="00FA3047">
        <w:t xml:space="preserve">the police if you </w:t>
      </w:r>
      <w:r w:rsidRPr="00274728">
        <w:rPr>
          <w:b/>
          <w:bCs/>
        </w:rPr>
        <w:t>BLANK</w:t>
      </w:r>
      <w:r w:rsidRPr="00BE668F">
        <w:t xml:space="preserve"> </w:t>
      </w:r>
      <w:r w:rsidRPr="00FA3047">
        <w:t>a friend shoplifting?</w:t>
      </w:r>
    </w:p>
    <w:p w14:paraId="44C13009" w14:textId="2033B1BF" w:rsidR="00FA3047" w:rsidRPr="00FA3047" w:rsidRDefault="00FA3047" w:rsidP="00FA3047">
      <w:r w:rsidRPr="00FA3047">
        <w:t xml:space="preserve">3.   She wouldn’t </w:t>
      </w:r>
      <w:r w:rsidRPr="00274728">
        <w:rPr>
          <w:b/>
          <w:bCs/>
        </w:rPr>
        <w:t>BLANK</w:t>
      </w:r>
      <w:r w:rsidRPr="00BE668F">
        <w:t xml:space="preserve"> </w:t>
      </w:r>
      <w:r w:rsidRPr="00FA3047">
        <w:t xml:space="preserve">house, even if she was </w:t>
      </w:r>
      <w:r w:rsidRPr="00274728">
        <w:rPr>
          <w:b/>
          <w:bCs/>
        </w:rPr>
        <w:t>BLANK</w:t>
      </w:r>
      <w:r w:rsidRPr="00BE668F">
        <w:t xml:space="preserve"> </w:t>
      </w:r>
      <w:r w:rsidRPr="00FA3047">
        <w:t>a million pounds!</w:t>
      </w:r>
    </w:p>
    <w:p w14:paraId="425CA55B" w14:textId="415D900C" w:rsidR="00FA3047" w:rsidRPr="00FA3047" w:rsidRDefault="00FA3047" w:rsidP="00FA3047">
      <w:r w:rsidRPr="00FA3047">
        <w:lastRenderedPageBreak/>
        <w:t xml:space="preserve">4.   If it </w:t>
      </w:r>
      <w:r w:rsidRPr="00274728">
        <w:rPr>
          <w:b/>
          <w:bCs/>
        </w:rPr>
        <w:t>BLANK</w:t>
      </w:r>
      <w:r w:rsidRPr="00BE668F">
        <w:t xml:space="preserve"> </w:t>
      </w:r>
      <w:r w:rsidRPr="00FA3047">
        <w:t xml:space="preserve">my decision, I wouldn’t </w:t>
      </w:r>
      <w:r w:rsidRPr="00274728">
        <w:rPr>
          <w:b/>
          <w:bCs/>
        </w:rPr>
        <w:t>BLANK</w:t>
      </w:r>
      <w:r w:rsidRPr="00BE668F">
        <w:t xml:space="preserve"> </w:t>
      </w:r>
      <w:r w:rsidRPr="00FA3047">
        <w:t>it.</w:t>
      </w:r>
    </w:p>
    <w:p w14:paraId="63FA49D7" w14:textId="77777777" w:rsidR="00C006BD" w:rsidRPr="006F7AF3" w:rsidRDefault="00C006BD" w:rsidP="00C006BD">
      <w:r w:rsidRPr="006F7AF3">
        <w:t>Remember, we follow this pattern:</w:t>
      </w:r>
    </w:p>
    <w:p w14:paraId="13EFA93B" w14:textId="05CF9D28" w:rsidR="00C006BD" w:rsidRPr="006F7AF3" w:rsidRDefault="00C006BD" w:rsidP="00C006BD">
      <w:r w:rsidRPr="006F7AF3">
        <w:t xml:space="preserve">if + past </w:t>
      </w:r>
      <w:r w:rsidR="003808FA" w:rsidRPr="006F7AF3">
        <w:t>simple +</w:t>
      </w:r>
      <w:r w:rsidRPr="006F7AF3">
        <w:t xml:space="preserve"> would / wouldn’t</w:t>
      </w:r>
    </w:p>
    <w:p w14:paraId="6F3310B7" w14:textId="77777777" w:rsidR="009E6F64" w:rsidRDefault="009E6F64" w:rsidP="009E6F64">
      <w:r>
        <w:t>The correct answer is:</w:t>
      </w:r>
    </w:p>
    <w:p w14:paraId="28C54838" w14:textId="77777777" w:rsidR="009E6F64" w:rsidRPr="009E6F64" w:rsidRDefault="009E6F64" w:rsidP="009E6F64">
      <w:pPr>
        <w:numPr>
          <w:ilvl w:val="0"/>
          <w:numId w:val="15"/>
        </w:numPr>
      </w:pPr>
      <w:r w:rsidRPr="009E6F64">
        <w:t xml:space="preserve">If I </w:t>
      </w:r>
      <w:r w:rsidRPr="009E6F64">
        <w:rPr>
          <w:b/>
          <w:bCs/>
        </w:rPr>
        <w:t>found</w:t>
      </w:r>
      <w:r w:rsidRPr="009E6F64">
        <w:t xml:space="preserve"> a lot of money in the street, I wouldn’t </w:t>
      </w:r>
      <w:r w:rsidRPr="009E6F64">
        <w:rPr>
          <w:b/>
          <w:bCs/>
        </w:rPr>
        <w:t>keep</w:t>
      </w:r>
      <w:r w:rsidRPr="009E6F64">
        <w:t xml:space="preserve"> it.</w:t>
      </w:r>
    </w:p>
    <w:p w14:paraId="33705600" w14:textId="77777777" w:rsidR="009E6F64" w:rsidRPr="009E6F64" w:rsidRDefault="009E6F64" w:rsidP="009E6F64">
      <w:pPr>
        <w:numPr>
          <w:ilvl w:val="0"/>
          <w:numId w:val="15"/>
        </w:numPr>
      </w:pPr>
      <w:r w:rsidRPr="009E6F64">
        <w:t xml:space="preserve">Would you </w:t>
      </w:r>
      <w:r w:rsidRPr="009E6F64">
        <w:rPr>
          <w:b/>
          <w:bCs/>
        </w:rPr>
        <w:t>call</w:t>
      </w:r>
      <w:r w:rsidRPr="009E6F64">
        <w:t xml:space="preserve"> the police if you </w:t>
      </w:r>
      <w:r w:rsidRPr="009E6F64">
        <w:rPr>
          <w:b/>
          <w:bCs/>
        </w:rPr>
        <w:t>saw</w:t>
      </w:r>
      <w:r w:rsidRPr="009E6F64">
        <w:t xml:space="preserve"> a friend shoplifting?</w:t>
      </w:r>
    </w:p>
    <w:p w14:paraId="77A006AD" w14:textId="77777777" w:rsidR="009E6F64" w:rsidRPr="009E6F64" w:rsidRDefault="009E6F64" w:rsidP="009E6F64">
      <w:pPr>
        <w:numPr>
          <w:ilvl w:val="0"/>
          <w:numId w:val="15"/>
        </w:numPr>
      </w:pPr>
      <w:r w:rsidRPr="009E6F64">
        <w:t xml:space="preserve">She wouldn’t </w:t>
      </w:r>
      <w:proofErr w:type="gramStart"/>
      <w:r w:rsidRPr="009E6F64">
        <w:rPr>
          <w:b/>
          <w:bCs/>
        </w:rPr>
        <w:t>move</w:t>
      </w:r>
      <w:r w:rsidRPr="009E6F64">
        <w:t xml:space="preserve"> house</w:t>
      </w:r>
      <w:proofErr w:type="gramEnd"/>
      <w:r w:rsidRPr="009E6F64">
        <w:t xml:space="preserve"> even if she was </w:t>
      </w:r>
      <w:r w:rsidRPr="009E6F64">
        <w:rPr>
          <w:b/>
          <w:bCs/>
        </w:rPr>
        <w:t>offered</w:t>
      </w:r>
      <w:r w:rsidRPr="009E6F64">
        <w:t xml:space="preserve"> a million pounds!</w:t>
      </w:r>
    </w:p>
    <w:p w14:paraId="5CFEC472" w14:textId="3FBAB875" w:rsidR="00BE668F" w:rsidRPr="00530962" w:rsidRDefault="009E6F64" w:rsidP="00530962">
      <w:pPr>
        <w:numPr>
          <w:ilvl w:val="0"/>
          <w:numId w:val="15"/>
        </w:numPr>
      </w:pPr>
      <w:r w:rsidRPr="009E6F64">
        <w:t xml:space="preserve">If it </w:t>
      </w:r>
      <w:r w:rsidRPr="009E6F64">
        <w:rPr>
          <w:b/>
          <w:bCs/>
        </w:rPr>
        <w:t>was</w:t>
      </w:r>
      <w:r w:rsidRPr="009E6F64">
        <w:t xml:space="preserve"> my decision, I wouldn’t </w:t>
      </w:r>
      <w:r w:rsidRPr="009E6F64">
        <w:rPr>
          <w:b/>
          <w:bCs/>
        </w:rPr>
        <w:t>buy</w:t>
      </w:r>
      <w:r w:rsidRPr="009E6F64">
        <w:t xml:space="preserve"> it.</w:t>
      </w:r>
    </w:p>
    <w:p w14:paraId="2E1CFFAE" w14:textId="62D755BD" w:rsidR="00652B62" w:rsidRDefault="003808FA" w:rsidP="00652B62">
      <w:pPr>
        <w:pStyle w:val="Heading1"/>
      </w:pPr>
      <w:r>
        <w:t>12</w:t>
      </w:r>
      <w:r w:rsidR="00652B62" w:rsidRPr="00FA17FC">
        <w:t xml:space="preserve"> of </w:t>
      </w:r>
      <w:r>
        <w:t>17</w:t>
      </w:r>
      <w:r w:rsidR="00652B62" w:rsidRPr="00FA17FC">
        <w:t xml:space="preserve"> – </w:t>
      </w:r>
      <w:r w:rsidR="00100DC3" w:rsidRPr="00100DC3">
        <w:t>Knowledge check</w:t>
      </w:r>
    </w:p>
    <w:p w14:paraId="4EEC452A" w14:textId="77777777" w:rsidR="00100DC3" w:rsidRPr="00100DC3" w:rsidRDefault="00100DC3" w:rsidP="00100DC3">
      <w:r w:rsidRPr="00100DC3">
        <w:t>Let’s check how much we understand. Look at this example and answer the questions.</w:t>
      </w:r>
    </w:p>
    <w:p w14:paraId="59262C0E" w14:textId="5F76A909" w:rsidR="00100DC3" w:rsidRPr="00100DC3" w:rsidRDefault="00100DC3" w:rsidP="00100DC3">
      <w:r>
        <w:rPr>
          <w:b/>
          <w:bCs/>
        </w:rPr>
        <w:t>‘</w:t>
      </w:r>
      <w:r w:rsidRPr="00100DC3">
        <w:rPr>
          <w:b/>
          <w:bCs/>
        </w:rPr>
        <w:t>If</w:t>
      </w:r>
      <w:r w:rsidRPr="00100DC3">
        <w:t xml:space="preserve"> it </w:t>
      </w:r>
      <w:r w:rsidRPr="00100DC3">
        <w:rPr>
          <w:b/>
          <w:bCs/>
        </w:rPr>
        <w:t>wasn’t</w:t>
      </w:r>
      <w:r w:rsidRPr="00100DC3">
        <w:t xml:space="preserve"> raining, we </w:t>
      </w:r>
      <w:r w:rsidRPr="00100DC3">
        <w:rPr>
          <w:b/>
          <w:bCs/>
        </w:rPr>
        <w:t>would</w:t>
      </w:r>
      <w:r w:rsidRPr="00100DC3">
        <w:t xml:space="preserve"> go to the beach.</w:t>
      </w:r>
      <w:r>
        <w:t>’</w:t>
      </w:r>
    </w:p>
    <w:p w14:paraId="28750016" w14:textId="77777777" w:rsidR="00100DC3" w:rsidRPr="00100DC3" w:rsidRDefault="00100DC3" w:rsidP="00100DC3">
      <w:r w:rsidRPr="00100DC3">
        <w:t>1. Is it raining?</w:t>
      </w:r>
    </w:p>
    <w:p w14:paraId="2B910E28" w14:textId="77777777" w:rsidR="00100DC3" w:rsidRPr="00100DC3" w:rsidRDefault="00100DC3" w:rsidP="00100DC3">
      <w:r w:rsidRPr="00100DC3">
        <w:rPr>
          <w:b/>
          <w:bCs/>
        </w:rPr>
        <w:t>Yes, it is.</w:t>
      </w:r>
    </w:p>
    <w:p w14:paraId="76D8D6EA" w14:textId="77777777" w:rsidR="00100DC3" w:rsidRPr="00100DC3" w:rsidRDefault="00100DC3" w:rsidP="00100DC3">
      <w:r w:rsidRPr="00100DC3">
        <w:t>2. Are they going to go to the beach?</w:t>
      </w:r>
    </w:p>
    <w:p w14:paraId="77B9CCA9" w14:textId="77777777" w:rsidR="00100DC3" w:rsidRPr="00100DC3" w:rsidRDefault="00100DC3" w:rsidP="00100DC3">
      <w:r w:rsidRPr="00100DC3">
        <w:rPr>
          <w:b/>
          <w:bCs/>
        </w:rPr>
        <w:t>No, they are not because it is raining.</w:t>
      </w:r>
    </w:p>
    <w:p w14:paraId="2DED60C3" w14:textId="77777777" w:rsidR="00100DC3" w:rsidRPr="00100DC3" w:rsidRDefault="00100DC3" w:rsidP="00100DC3">
      <w:r w:rsidRPr="00100DC3">
        <w:t>3. Is this sentence about the past, the present or the future?</w:t>
      </w:r>
    </w:p>
    <w:p w14:paraId="06A5EBF0" w14:textId="77777777" w:rsidR="00100DC3" w:rsidRPr="00100DC3" w:rsidRDefault="00100DC3" w:rsidP="00100DC3">
      <w:r w:rsidRPr="00100DC3">
        <w:rPr>
          <w:b/>
          <w:bCs/>
        </w:rPr>
        <w:t>This sentence is about the present.</w:t>
      </w:r>
    </w:p>
    <w:p w14:paraId="43A580D0" w14:textId="188ED539" w:rsidR="00652B62" w:rsidRDefault="003808FA" w:rsidP="00652B62">
      <w:pPr>
        <w:pStyle w:val="Heading1"/>
      </w:pPr>
      <w:r>
        <w:t>13</w:t>
      </w:r>
      <w:r w:rsidR="00652B62" w:rsidRPr="00FA17FC">
        <w:t xml:space="preserve"> of </w:t>
      </w:r>
      <w:r>
        <w:t>17</w:t>
      </w:r>
      <w:r w:rsidR="00652B62" w:rsidRPr="00FA17FC">
        <w:t xml:space="preserve"> – </w:t>
      </w:r>
      <w:r w:rsidR="00100DC3" w:rsidRPr="00100DC3">
        <w:t>Could and might as alternatives to would</w:t>
      </w:r>
    </w:p>
    <w:p w14:paraId="1170D598" w14:textId="77777777" w:rsidR="00100DC3" w:rsidRPr="00100DC3" w:rsidRDefault="00100DC3" w:rsidP="00100DC3">
      <w:r w:rsidRPr="00100DC3">
        <w:t xml:space="preserve">We can replace </w:t>
      </w:r>
      <w:r w:rsidRPr="00100DC3">
        <w:rPr>
          <w:b/>
          <w:bCs/>
        </w:rPr>
        <w:t>would</w:t>
      </w:r>
      <w:r w:rsidRPr="00100DC3">
        <w:t xml:space="preserve"> with some other words: </w:t>
      </w:r>
      <w:r w:rsidRPr="00100DC3">
        <w:rPr>
          <w:b/>
          <w:bCs/>
        </w:rPr>
        <w:t>could</w:t>
      </w:r>
      <w:r w:rsidRPr="00100DC3">
        <w:t xml:space="preserve">, </w:t>
      </w:r>
      <w:r w:rsidRPr="00100DC3">
        <w:rPr>
          <w:b/>
          <w:bCs/>
        </w:rPr>
        <w:t>might</w:t>
      </w:r>
    </w:p>
    <w:p w14:paraId="30BEE523" w14:textId="24787A10" w:rsidR="00100DC3" w:rsidRPr="00100DC3" w:rsidRDefault="00100DC3" w:rsidP="00100DC3">
      <w:r>
        <w:rPr>
          <w:b/>
          <w:bCs/>
        </w:rPr>
        <w:t>‘</w:t>
      </w:r>
      <w:r w:rsidRPr="00100DC3">
        <w:rPr>
          <w:b/>
          <w:bCs/>
        </w:rPr>
        <w:t>If</w:t>
      </w:r>
      <w:r w:rsidRPr="00100DC3">
        <w:t xml:space="preserve"> it </w:t>
      </w:r>
      <w:r w:rsidRPr="00100DC3">
        <w:rPr>
          <w:b/>
          <w:bCs/>
        </w:rPr>
        <w:t>wasn’t</w:t>
      </w:r>
      <w:r w:rsidRPr="00100DC3">
        <w:t xml:space="preserve"> raining, we </w:t>
      </w:r>
      <w:r w:rsidRPr="00100DC3">
        <w:rPr>
          <w:b/>
          <w:bCs/>
        </w:rPr>
        <w:t>could</w:t>
      </w:r>
      <w:r w:rsidRPr="00100DC3">
        <w:t xml:space="preserve"> go to the beach.</w:t>
      </w:r>
      <w:r>
        <w:t>’</w:t>
      </w:r>
    </w:p>
    <w:p w14:paraId="26693D0B" w14:textId="13F1938E" w:rsidR="00100DC3" w:rsidRDefault="00100DC3" w:rsidP="00100DC3">
      <w:r>
        <w:rPr>
          <w:b/>
          <w:bCs/>
        </w:rPr>
        <w:t>‘</w:t>
      </w:r>
      <w:r w:rsidRPr="00100DC3">
        <w:rPr>
          <w:b/>
          <w:bCs/>
        </w:rPr>
        <w:t>If</w:t>
      </w:r>
      <w:r w:rsidRPr="00100DC3">
        <w:t xml:space="preserve"> it </w:t>
      </w:r>
      <w:r w:rsidRPr="00100DC3">
        <w:rPr>
          <w:b/>
          <w:bCs/>
        </w:rPr>
        <w:t>was</w:t>
      </w:r>
      <w:r w:rsidRPr="00100DC3">
        <w:t xml:space="preserve"> cheaper, we </w:t>
      </w:r>
      <w:r w:rsidRPr="00100DC3">
        <w:rPr>
          <w:b/>
          <w:bCs/>
        </w:rPr>
        <w:t>might</w:t>
      </w:r>
      <w:r w:rsidRPr="00100DC3">
        <w:t xml:space="preserve"> buy it.</w:t>
      </w:r>
      <w:r>
        <w:t>’</w:t>
      </w:r>
    </w:p>
    <w:p w14:paraId="327ABEDD" w14:textId="401D9778" w:rsidR="00100DC3" w:rsidRDefault="003808FA" w:rsidP="00100DC3">
      <w:pPr>
        <w:pStyle w:val="Heading1"/>
      </w:pPr>
      <w:r>
        <w:t>1</w:t>
      </w:r>
      <w:r w:rsidR="00100DC3">
        <w:t>4</w:t>
      </w:r>
      <w:r w:rsidR="00100DC3" w:rsidRPr="00FA17FC">
        <w:t xml:space="preserve"> of </w:t>
      </w:r>
      <w:r>
        <w:t>17</w:t>
      </w:r>
      <w:r w:rsidR="00100DC3" w:rsidRPr="00FA17FC">
        <w:t xml:space="preserve"> – </w:t>
      </w:r>
      <w:r w:rsidR="00100DC3" w:rsidRPr="005A5680">
        <w:t xml:space="preserve">Question </w:t>
      </w:r>
      <w:r w:rsidR="00100DC3">
        <w:t>3</w:t>
      </w:r>
    </w:p>
    <w:p w14:paraId="29F8EBB2" w14:textId="53566CEC" w:rsidR="00100DC3" w:rsidRDefault="00100DC3" w:rsidP="00100DC3">
      <w:r>
        <w:t>Match</w:t>
      </w:r>
      <w:r w:rsidRPr="00530962">
        <w:t xml:space="preserve"> the </w:t>
      </w:r>
      <w:r>
        <w:t>clauses</w:t>
      </w:r>
      <w:r w:rsidRPr="00530962">
        <w:t xml:space="preserve"> </w:t>
      </w:r>
      <w:r>
        <w:t>to correctly complete each sentence</w:t>
      </w:r>
    </w:p>
    <w:tbl>
      <w:tblPr>
        <w:tblStyle w:val="TableGrid"/>
        <w:tblpPr w:leftFromText="180" w:rightFromText="180" w:vertAnchor="text" w:horzAnchor="margin" w:tblpY="-69"/>
        <w:tblW w:w="0" w:type="auto"/>
        <w:tblLook w:val="04A0" w:firstRow="1" w:lastRow="0" w:firstColumn="1" w:lastColumn="0" w:noHBand="0" w:noVBand="1"/>
      </w:tblPr>
      <w:tblGrid>
        <w:gridCol w:w="3144"/>
        <w:gridCol w:w="3144"/>
        <w:gridCol w:w="3146"/>
      </w:tblGrid>
      <w:tr w:rsidR="00100DC3" w14:paraId="5AFA6DB8" w14:textId="77777777" w:rsidTr="00DF2265">
        <w:trPr>
          <w:trHeight w:val="699"/>
        </w:trPr>
        <w:tc>
          <w:tcPr>
            <w:tcW w:w="3144" w:type="dxa"/>
          </w:tcPr>
          <w:p w14:paraId="4D76C31C" w14:textId="34A17EB6" w:rsidR="00100DC3" w:rsidRDefault="00100DC3" w:rsidP="00DF2265">
            <w:r w:rsidRPr="009A5D90">
              <w:t>b. I could spend the day with you.</w:t>
            </w:r>
          </w:p>
        </w:tc>
        <w:tc>
          <w:tcPr>
            <w:tcW w:w="3144" w:type="dxa"/>
          </w:tcPr>
          <w:p w14:paraId="6027F2E5" w14:textId="78B2C1E5" w:rsidR="00100DC3" w:rsidRDefault="00100DC3" w:rsidP="00DF2265">
            <w:r w:rsidRPr="009A5D90">
              <w:t>b. I could spend the day with you.</w:t>
            </w:r>
          </w:p>
        </w:tc>
        <w:tc>
          <w:tcPr>
            <w:tcW w:w="3146" w:type="dxa"/>
          </w:tcPr>
          <w:p w14:paraId="3070C667" w14:textId="77777777" w:rsidR="00100DC3" w:rsidRPr="00100DC3" w:rsidRDefault="00100DC3" w:rsidP="00DF2265">
            <w:r w:rsidRPr="00100DC3">
              <w:t>c. I would learn to play the piano.</w:t>
            </w:r>
          </w:p>
          <w:p w14:paraId="779E2057" w14:textId="11CE3FC3" w:rsidR="00100DC3" w:rsidRDefault="00100DC3" w:rsidP="00100DC3"/>
        </w:tc>
      </w:tr>
      <w:tr w:rsidR="00100DC3" w14:paraId="4D0AA15B" w14:textId="77777777" w:rsidTr="00100DC3">
        <w:trPr>
          <w:trHeight w:val="343"/>
        </w:trPr>
        <w:tc>
          <w:tcPr>
            <w:tcW w:w="3144" w:type="dxa"/>
          </w:tcPr>
          <w:p w14:paraId="7631D045" w14:textId="77777777" w:rsidR="00100DC3" w:rsidRPr="00100DC3" w:rsidRDefault="00100DC3" w:rsidP="00DF2265">
            <w:r w:rsidRPr="00100DC3">
              <w:t>d. we could get a cat.</w:t>
            </w:r>
          </w:p>
          <w:p w14:paraId="5450133E" w14:textId="3EB9BA6D" w:rsidR="00100DC3" w:rsidRDefault="00100DC3" w:rsidP="0042538A"/>
        </w:tc>
        <w:tc>
          <w:tcPr>
            <w:tcW w:w="3144" w:type="dxa"/>
          </w:tcPr>
          <w:p w14:paraId="6863A677" w14:textId="77777777" w:rsidR="00100DC3" w:rsidRPr="00100DC3" w:rsidRDefault="00100DC3" w:rsidP="00DF2265">
            <w:r w:rsidRPr="00100DC3">
              <w:t>e. she’d be happier.</w:t>
            </w:r>
          </w:p>
          <w:p w14:paraId="1EFF24D7" w14:textId="4DF5C3C1" w:rsidR="00100DC3" w:rsidRDefault="00100DC3" w:rsidP="0042538A"/>
        </w:tc>
        <w:tc>
          <w:tcPr>
            <w:tcW w:w="3146" w:type="dxa"/>
          </w:tcPr>
          <w:p w14:paraId="47889535" w14:textId="77777777" w:rsidR="00100DC3" w:rsidRPr="00100DC3" w:rsidRDefault="00100DC3" w:rsidP="00DF2265">
            <w:r w:rsidRPr="00100DC3">
              <w:t>f. we’d have no money.</w:t>
            </w:r>
          </w:p>
          <w:p w14:paraId="3D35147D" w14:textId="1758DFA6" w:rsidR="00100DC3" w:rsidRDefault="00100DC3" w:rsidP="0042538A"/>
        </w:tc>
      </w:tr>
    </w:tbl>
    <w:p w14:paraId="2D632775" w14:textId="77777777" w:rsidR="00100DC3" w:rsidRDefault="00100DC3" w:rsidP="00100DC3"/>
    <w:p w14:paraId="0247B236" w14:textId="5680D973" w:rsidR="00DF2265" w:rsidRPr="00DF2265" w:rsidRDefault="00DF2265" w:rsidP="00DF2265">
      <w:pPr>
        <w:numPr>
          <w:ilvl w:val="0"/>
          <w:numId w:val="21"/>
        </w:numPr>
      </w:pPr>
      <w:r w:rsidRPr="00DF2265">
        <w:t xml:space="preserve">If I had more free time, </w:t>
      </w:r>
      <w:r w:rsidRPr="00DF2265">
        <w:tab/>
      </w:r>
    </w:p>
    <w:p w14:paraId="138C7266" w14:textId="57AE585D" w:rsidR="00DF2265" w:rsidRPr="00DF2265" w:rsidRDefault="00DF2265" w:rsidP="00DF2265">
      <w:pPr>
        <w:numPr>
          <w:ilvl w:val="0"/>
          <w:numId w:val="21"/>
        </w:numPr>
      </w:pPr>
      <w:r w:rsidRPr="00DF2265">
        <w:lastRenderedPageBreak/>
        <w:t>If you didn’t have a job,</w:t>
      </w:r>
      <w:r w:rsidRPr="00DF2265">
        <w:tab/>
      </w:r>
    </w:p>
    <w:p w14:paraId="0E0D700D" w14:textId="3D82A2DA" w:rsidR="00DF2265" w:rsidRPr="00DF2265" w:rsidRDefault="00DF2265" w:rsidP="00DF2265">
      <w:pPr>
        <w:numPr>
          <w:ilvl w:val="0"/>
          <w:numId w:val="21"/>
        </w:numPr>
      </w:pPr>
      <w:r w:rsidRPr="00DF2265">
        <w:t>If she had a better job,</w:t>
      </w:r>
      <w:r w:rsidRPr="00DF2265">
        <w:tab/>
      </w:r>
      <w:r w:rsidRPr="00DF2265">
        <w:tab/>
      </w:r>
      <w:r w:rsidRPr="00DF2265">
        <w:tab/>
      </w:r>
    </w:p>
    <w:p w14:paraId="349067A8" w14:textId="0D2AC98B" w:rsidR="00DF2265" w:rsidRPr="00DF2265" w:rsidRDefault="00DF2265" w:rsidP="00DF2265">
      <w:pPr>
        <w:numPr>
          <w:ilvl w:val="0"/>
          <w:numId w:val="21"/>
        </w:numPr>
      </w:pPr>
      <w:r w:rsidRPr="00DF2265">
        <w:t>If I didn’t have to go to work tomorrow,</w:t>
      </w:r>
      <w:r w:rsidRPr="00DF2265">
        <w:tab/>
        <w:t xml:space="preserve">     </w:t>
      </w:r>
    </w:p>
    <w:p w14:paraId="22E57611" w14:textId="0CC765CE" w:rsidR="00DF2265" w:rsidRPr="00DF2265" w:rsidRDefault="00DF2265" w:rsidP="00DF2265">
      <w:pPr>
        <w:numPr>
          <w:ilvl w:val="0"/>
          <w:numId w:val="21"/>
        </w:numPr>
      </w:pPr>
      <w:r w:rsidRPr="00DF2265">
        <w:t>If it was a different colour,</w:t>
      </w:r>
      <w:r w:rsidRPr="00DF2265">
        <w:tab/>
      </w:r>
      <w:r w:rsidRPr="00DF2265">
        <w:tab/>
        <w:t xml:space="preserve">     </w:t>
      </w:r>
    </w:p>
    <w:p w14:paraId="234C352A" w14:textId="77777777" w:rsidR="00DF2265" w:rsidRDefault="00DF2265" w:rsidP="00DF2265">
      <w:pPr>
        <w:pStyle w:val="ListParagraph"/>
        <w:numPr>
          <w:ilvl w:val="0"/>
          <w:numId w:val="21"/>
        </w:numPr>
      </w:pPr>
      <w:r w:rsidRPr="00DF2265">
        <w:t>If we didn’t live on such a busy road,</w:t>
      </w:r>
    </w:p>
    <w:p w14:paraId="42688EAA" w14:textId="1DBAD363" w:rsidR="00100DC3" w:rsidRDefault="00100DC3" w:rsidP="00DF2265">
      <w:r>
        <w:t>The correct answer is:</w:t>
      </w:r>
    </w:p>
    <w:p w14:paraId="1D118E68" w14:textId="77777777" w:rsidR="00DF2265" w:rsidRPr="00DF2265" w:rsidRDefault="00DF2265" w:rsidP="00DF2265">
      <w:pPr>
        <w:numPr>
          <w:ilvl w:val="0"/>
          <w:numId w:val="22"/>
        </w:numPr>
      </w:pPr>
      <w:r w:rsidRPr="00DF2265">
        <w:t xml:space="preserve">If I had more free time, </w:t>
      </w:r>
      <w:r w:rsidRPr="00DF2265">
        <w:rPr>
          <w:b/>
          <w:bCs/>
        </w:rPr>
        <w:t xml:space="preserve">c. </w:t>
      </w:r>
      <w:r w:rsidRPr="00DF2265">
        <w:t>I would learn to play the piano.</w:t>
      </w:r>
    </w:p>
    <w:p w14:paraId="4590F343" w14:textId="77777777" w:rsidR="00DF2265" w:rsidRPr="00DF2265" w:rsidRDefault="00DF2265" w:rsidP="00DF2265">
      <w:pPr>
        <w:numPr>
          <w:ilvl w:val="0"/>
          <w:numId w:val="22"/>
        </w:numPr>
      </w:pPr>
      <w:r w:rsidRPr="00DF2265">
        <w:t xml:space="preserve">If you didn’t have a job, </w:t>
      </w:r>
      <w:r w:rsidRPr="00DF2265">
        <w:rPr>
          <w:b/>
          <w:bCs/>
        </w:rPr>
        <w:t xml:space="preserve">f. </w:t>
      </w:r>
      <w:r w:rsidRPr="00DF2265">
        <w:t>we’d have no money.</w:t>
      </w:r>
    </w:p>
    <w:p w14:paraId="64D1361E" w14:textId="77777777" w:rsidR="00DF2265" w:rsidRPr="00DF2265" w:rsidRDefault="00DF2265" w:rsidP="00DF2265">
      <w:pPr>
        <w:numPr>
          <w:ilvl w:val="0"/>
          <w:numId w:val="22"/>
        </w:numPr>
      </w:pPr>
      <w:r w:rsidRPr="00DF2265">
        <w:t xml:space="preserve">If she had a better job, </w:t>
      </w:r>
      <w:r w:rsidRPr="00DF2265">
        <w:rPr>
          <w:b/>
          <w:bCs/>
        </w:rPr>
        <w:t xml:space="preserve">e. </w:t>
      </w:r>
      <w:r w:rsidRPr="00DF2265">
        <w:t>she’d be happier.</w:t>
      </w:r>
    </w:p>
    <w:p w14:paraId="49160280" w14:textId="77777777" w:rsidR="00DF2265" w:rsidRPr="00DF2265" w:rsidRDefault="00DF2265" w:rsidP="00DF2265">
      <w:pPr>
        <w:numPr>
          <w:ilvl w:val="0"/>
          <w:numId w:val="22"/>
        </w:numPr>
      </w:pPr>
      <w:r w:rsidRPr="00DF2265">
        <w:t xml:space="preserve">If I didn’t have to go to work tomorrow, </w:t>
      </w:r>
      <w:r w:rsidRPr="00DF2265">
        <w:rPr>
          <w:b/>
          <w:bCs/>
        </w:rPr>
        <w:t xml:space="preserve">b. </w:t>
      </w:r>
      <w:r w:rsidRPr="00DF2265">
        <w:t>I could spend the day with you.</w:t>
      </w:r>
    </w:p>
    <w:p w14:paraId="6C6ACE07" w14:textId="77777777" w:rsidR="00DF2265" w:rsidRPr="00DF2265" w:rsidRDefault="00DF2265" w:rsidP="00DF2265">
      <w:pPr>
        <w:numPr>
          <w:ilvl w:val="0"/>
          <w:numId w:val="22"/>
        </w:numPr>
      </w:pPr>
      <w:r w:rsidRPr="00DF2265">
        <w:t xml:space="preserve">If it was a different colour, </w:t>
      </w:r>
      <w:r w:rsidRPr="00DF2265">
        <w:rPr>
          <w:b/>
          <w:bCs/>
        </w:rPr>
        <w:t xml:space="preserve">a. </w:t>
      </w:r>
      <w:r w:rsidRPr="00DF2265">
        <w:t>I might buy it.</w:t>
      </w:r>
    </w:p>
    <w:p w14:paraId="3487DA0B" w14:textId="5BECD3AC" w:rsidR="00652B62" w:rsidRDefault="00DF2265" w:rsidP="008D3C62">
      <w:pPr>
        <w:numPr>
          <w:ilvl w:val="0"/>
          <w:numId w:val="22"/>
        </w:numPr>
      </w:pPr>
      <w:r w:rsidRPr="00DF2265">
        <w:t xml:space="preserve">If we didn’t live on such a busy road, </w:t>
      </w:r>
      <w:r w:rsidRPr="00DF2265">
        <w:rPr>
          <w:b/>
          <w:bCs/>
        </w:rPr>
        <w:t xml:space="preserve">d. </w:t>
      </w:r>
      <w:r w:rsidRPr="00DF2265">
        <w:t>we could get a cat.</w:t>
      </w:r>
    </w:p>
    <w:p w14:paraId="295FE15F" w14:textId="624C1C7E" w:rsidR="008D3C62" w:rsidRDefault="003808FA" w:rsidP="008D3C62">
      <w:pPr>
        <w:pStyle w:val="Heading1"/>
      </w:pPr>
      <w:r>
        <w:t>15</w:t>
      </w:r>
      <w:r w:rsidR="008D3C62" w:rsidRPr="00FA17FC">
        <w:t xml:space="preserve"> of </w:t>
      </w:r>
      <w:r>
        <w:t>17</w:t>
      </w:r>
      <w:r w:rsidR="008D3C62" w:rsidRPr="00FA17FC">
        <w:t xml:space="preserve"> – </w:t>
      </w:r>
      <w:r w:rsidR="008D3C62" w:rsidRPr="008D3C62">
        <w:t>Giving advice</w:t>
      </w:r>
    </w:p>
    <w:p w14:paraId="0FEDD6D7" w14:textId="77777777" w:rsidR="008D3C62" w:rsidRPr="008D3C62" w:rsidRDefault="008D3C62" w:rsidP="008D3C62">
      <w:r w:rsidRPr="008D3C62">
        <w:t>Look at this dialogue:</w:t>
      </w:r>
    </w:p>
    <w:p w14:paraId="3257C109" w14:textId="77777777" w:rsidR="008D3C62" w:rsidRPr="008D3C62" w:rsidRDefault="008D3C62" w:rsidP="008D3C62">
      <w:r w:rsidRPr="008D3C62">
        <w:rPr>
          <w:b/>
          <w:bCs/>
        </w:rPr>
        <w:t xml:space="preserve">   A: </w:t>
      </w:r>
      <w:r w:rsidRPr="008D3C62">
        <w:t>I’ve got such bad toothache.</w:t>
      </w:r>
    </w:p>
    <w:p w14:paraId="6B954252" w14:textId="77777777" w:rsidR="008D3C62" w:rsidRPr="008D3C62" w:rsidRDefault="008D3C62" w:rsidP="008D3C62">
      <w:r w:rsidRPr="008D3C62">
        <w:rPr>
          <w:b/>
          <w:bCs/>
        </w:rPr>
        <w:t xml:space="preserve">   B: If </w:t>
      </w:r>
      <w:r w:rsidRPr="008D3C62">
        <w:t xml:space="preserve">I </w:t>
      </w:r>
      <w:r w:rsidRPr="008D3C62">
        <w:rPr>
          <w:b/>
          <w:bCs/>
        </w:rPr>
        <w:t xml:space="preserve">were </w:t>
      </w:r>
      <w:r w:rsidRPr="008D3C62">
        <w:t>you, I</w:t>
      </w:r>
      <w:r w:rsidRPr="008D3C62">
        <w:rPr>
          <w:b/>
          <w:bCs/>
        </w:rPr>
        <w:t>’d</w:t>
      </w:r>
      <w:r w:rsidRPr="008D3C62">
        <w:t xml:space="preserve"> call the dentist straightaway.</w:t>
      </w:r>
    </w:p>
    <w:p w14:paraId="581E2BA3" w14:textId="505D8CC9" w:rsidR="008D3C62" w:rsidRPr="008D3C62" w:rsidRDefault="008D3C62" w:rsidP="008D3C62">
      <w:r w:rsidRPr="008D3C62">
        <w:rPr>
          <w:b/>
          <w:bCs/>
        </w:rPr>
        <w:t>If</w:t>
      </w:r>
      <w:r w:rsidRPr="008D3C62">
        <w:t xml:space="preserve"> I </w:t>
      </w:r>
      <w:r w:rsidRPr="008D3C62">
        <w:rPr>
          <w:b/>
          <w:bCs/>
        </w:rPr>
        <w:t>were</w:t>
      </w:r>
      <w:r w:rsidRPr="008D3C62">
        <w:t xml:space="preserve"> is used to </w:t>
      </w:r>
      <w:r w:rsidRPr="008D3C62">
        <w:rPr>
          <w:b/>
          <w:bCs/>
        </w:rPr>
        <w:t>give advice</w:t>
      </w:r>
      <w:r w:rsidRPr="008D3C62">
        <w:t>. We use the second conditional because we are not the other person – we’re just imagining what we would do in their situation.</w:t>
      </w:r>
    </w:p>
    <w:p w14:paraId="187D0321" w14:textId="2FEEE20C" w:rsidR="008D3C62" w:rsidRPr="008D3C62" w:rsidRDefault="008D3C62" w:rsidP="008D3C62">
      <w:r w:rsidRPr="008D3C62">
        <w:t xml:space="preserve">Notice how it is natural to use </w:t>
      </w:r>
      <w:r w:rsidRPr="008D3C62">
        <w:rPr>
          <w:b/>
          <w:bCs/>
        </w:rPr>
        <w:t>If</w:t>
      </w:r>
      <w:r w:rsidRPr="008D3C62">
        <w:t xml:space="preserve"> I </w:t>
      </w:r>
      <w:r w:rsidRPr="008D3C62">
        <w:rPr>
          <w:b/>
          <w:bCs/>
        </w:rPr>
        <w:t>were</w:t>
      </w:r>
      <w:r w:rsidRPr="008D3C62">
        <w:t xml:space="preserve">. We can say </w:t>
      </w:r>
      <w:r w:rsidRPr="008D3C62">
        <w:rPr>
          <w:b/>
          <w:bCs/>
        </w:rPr>
        <w:t>If</w:t>
      </w:r>
      <w:r w:rsidRPr="008D3C62">
        <w:t xml:space="preserve"> I </w:t>
      </w:r>
      <w:r w:rsidRPr="008D3C62">
        <w:rPr>
          <w:b/>
          <w:bCs/>
        </w:rPr>
        <w:t>was</w:t>
      </w:r>
      <w:r w:rsidRPr="008D3C62">
        <w:t xml:space="preserve"> as well.</w:t>
      </w:r>
    </w:p>
    <w:p w14:paraId="1CFEBC5A" w14:textId="72369187" w:rsidR="008D3C62" w:rsidRDefault="003808FA" w:rsidP="008D3C62">
      <w:pPr>
        <w:pStyle w:val="Heading1"/>
      </w:pPr>
      <w:r>
        <w:t>16</w:t>
      </w:r>
      <w:r w:rsidR="008D3C62" w:rsidRPr="00FA17FC">
        <w:t xml:space="preserve"> of </w:t>
      </w:r>
      <w:r>
        <w:t>17</w:t>
      </w:r>
      <w:r w:rsidR="008D3C62" w:rsidRPr="00FA17FC">
        <w:t xml:space="preserve"> – </w:t>
      </w:r>
      <w:r w:rsidR="008D3C62" w:rsidRPr="008D3C62">
        <w:t>Writing task</w:t>
      </w:r>
    </w:p>
    <w:p w14:paraId="53B8E4D0" w14:textId="5C034018" w:rsidR="008D3C62" w:rsidRPr="008D3C62" w:rsidRDefault="008D3C62" w:rsidP="008D3C62">
      <w:r w:rsidRPr="008D3C62">
        <w:t>Download the interactive PDF and complete the task</w:t>
      </w:r>
      <w:r w:rsidR="00A60437">
        <w:t xml:space="preserve"> by clicking </w:t>
      </w:r>
      <w:hyperlink r:id="rId12" w:history="1">
        <w:r w:rsidR="00A60437" w:rsidRPr="00A60437">
          <w:rPr>
            <w:rStyle w:val="Hyperlink"/>
          </w:rPr>
          <w:t>he</w:t>
        </w:r>
        <w:r w:rsidR="00A60437" w:rsidRPr="00A60437">
          <w:rPr>
            <w:rStyle w:val="Hyperlink"/>
          </w:rPr>
          <w:t>r</w:t>
        </w:r>
        <w:r w:rsidR="00A60437" w:rsidRPr="00A60437">
          <w:rPr>
            <w:rStyle w:val="Hyperlink"/>
          </w:rPr>
          <w:t>e</w:t>
        </w:r>
      </w:hyperlink>
      <w:r w:rsidRPr="008D3C62">
        <w:t>.​</w:t>
      </w:r>
    </w:p>
    <w:p w14:paraId="5D709DE8" w14:textId="71CE5024" w:rsidR="008D3C62" w:rsidRPr="008D3C62" w:rsidRDefault="008D3C62" w:rsidP="008D3C62">
      <w:r w:rsidRPr="008D3C62">
        <w:t>This is designed to test your writing skills from this session. </w:t>
      </w:r>
      <w:r w:rsidRPr="008D3C62">
        <w:rPr>
          <w:lang w:val="en-US"/>
        </w:rPr>
        <w:t>​</w:t>
      </w:r>
    </w:p>
    <w:p w14:paraId="5BF96429" w14:textId="42DAA5F8" w:rsidR="00170CB5" w:rsidRPr="008D3C62" w:rsidRDefault="008D3C62" w:rsidP="008D3C62">
      <w:r w:rsidRPr="008D3C62">
        <w:t>Answer the questions with full sentences. ​</w:t>
      </w:r>
    </w:p>
    <w:p w14:paraId="3392118A" w14:textId="213D8F7D" w:rsidR="00A25C4A" w:rsidRDefault="003808FA" w:rsidP="00D26151">
      <w:pPr>
        <w:pStyle w:val="Heading1"/>
      </w:pPr>
      <w:r>
        <w:t>17</w:t>
      </w:r>
      <w:r w:rsidR="00A25C4A" w:rsidRPr="00FA17FC">
        <w:t xml:space="preserve"> of </w:t>
      </w:r>
      <w:r>
        <w:t>17</w:t>
      </w:r>
      <w:r w:rsidR="00A25C4A" w:rsidRPr="00FA17FC">
        <w:t xml:space="preserve"> – </w:t>
      </w:r>
      <w:r w:rsidR="008D3C62" w:rsidRPr="008D3C62">
        <w:rPr>
          <w:lang w:val="en-US"/>
        </w:rPr>
        <w:t>Session conclusion</w:t>
      </w:r>
    </w:p>
    <w:p w14:paraId="053E896A" w14:textId="77777777" w:rsidR="008D3C62" w:rsidRPr="008D3C62" w:rsidRDefault="008D3C62" w:rsidP="008D3C62">
      <w:r w:rsidRPr="008D3C62">
        <w:rPr>
          <w:lang w:val="en-US"/>
        </w:rPr>
        <w:t>Well done. You have completed this session on the second conditional.</w:t>
      </w:r>
    </w:p>
    <w:p w14:paraId="4B2A6253" w14:textId="77777777" w:rsidR="008D3C62" w:rsidRPr="008D3C62" w:rsidRDefault="008D3C62" w:rsidP="008D3C62">
      <w:r w:rsidRPr="008D3C62">
        <w:rPr>
          <w:lang w:val="en-US"/>
        </w:rPr>
        <w:t>You should now:</w:t>
      </w:r>
    </w:p>
    <w:p w14:paraId="340AFA8C" w14:textId="77777777" w:rsidR="008D3C62" w:rsidRPr="008D3C62" w:rsidRDefault="008D3C62" w:rsidP="008D3C62">
      <w:pPr>
        <w:pStyle w:val="ListParagraph"/>
        <w:numPr>
          <w:ilvl w:val="0"/>
          <w:numId w:val="24"/>
        </w:numPr>
      </w:pPr>
      <w:r w:rsidRPr="008D3C62">
        <w:t xml:space="preserve">Be able to form the second </w:t>
      </w:r>
      <w:r w:rsidRPr="008D3C62">
        <w:rPr>
          <w:lang w:val="en-US"/>
        </w:rPr>
        <w:t>conditional</w:t>
      </w:r>
    </w:p>
    <w:p w14:paraId="243A9205" w14:textId="77777777" w:rsidR="008D3C62" w:rsidRPr="008D3C62" w:rsidRDefault="008D3C62" w:rsidP="008D3C62">
      <w:pPr>
        <w:pStyle w:val="ListParagraph"/>
        <w:numPr>
          <w:ilvl w:val="0"/>
          <w:numId w:val="24"/>
        </w:numPr>
      </w:pPr>
      <w:r w:rsidRPr="008D3C62">
        <w:t>Be able to talk about the present or future results of impossible or improbable situations</w:t>
      </w:r>
    </w:p>
    <w:p w14:paraId="76009664" w14:textId="77777777" w:rsidR="008D3C62" w:rsidRPr="008D3C62" w:rsidRDefault="008D3C62" w:rsidP="008D3C62">
      <w:pPr>
        <w:pStyle w:val="ListParagraph"/>
        <w:numPr>
          <w:ilvl w:val="0"/>
          <w:numId w:val="24"/>
        </w:numPr>
      </w:pPr>
      <w:r w:rsidRPr="008D3C62">
        <w:t>Be able to use the second conditional to give advice</w:t>
      </w:r>
    </w:p>
    <w:p w14:paraId="0F966C99" w14:textId="77777777" w:rsidR="008D3C62" w:rsidRPr="008D3C62" w:rsidRDefault="008D3C62" w:rsidP="008D3C62">
      <w:r w:rsidRPr="008D3C62">
        <w:rPr>
          <w:lang w:val="en-US"/>
        </w:rPr>
        <w:lastRenderedPageBreak/>
        <w:t>If you have any questions about anything covered in this session, please speak to your tutor for more help.</w:t>
      </w:r>
    </w:p>
    <w:p w14:paraId="0FDF4FD3" w14:textId="1A59E1F7" w:rsidR="00A25C4A" w:rsidRPr="00FD7CEF" w:rsidRDefault="00A25C4A" w:rsidP="008D3C62">
      <w:pPr>
        <w:pStyle w:val="NoSpacing"/>
        <w:rPr>
          <w:sz w:val="24"/>
          <w:szCs w:val="24"/>
        </w:rPr>
      </w:pPr>
    </w:p>
    <w:sectPr w:rsidR="00A25C4A" w:rsidRPr="00FD7CEF" w:rsidSect="00A25C4A">
      <w:headerReference w:type="default" r:id="rId13"/>
      <w:footerReference w:type="default" r:id="rId14"/>
      <w:pgSz w:w="11906" w:h="16838"/>
      <w:pgMar w:top="1361" w:right="1077" w:bottom="136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7BFD75" w14:textId="77777777" w:rsidR="00882CEC" w:rsidRDefault="00882CEC" w:rsidP="00214047">
      <w:pPr>
        <w:spacing w:after="0" w:line="240" w:lineRule="auto"/>
      </w:pPr>
      <w:r>
        <w:separator/>
      </w:r>
    </w:p>
  </w:endnote>
  <w:endnote w:type="continuationSeparator" w:id="0">
    <w:p w14:paraId="539DC06C" w14:textId="77777777" w:rsidR="00882CEC" w:rsidRDefault="00882CEC" w:rsidP="00214047">
      <w:pPr>
        <w:spacing w:after="0" w:line="240" w:lineRule="auto"/>
      </w:pPr>
      <w:r>
        <w:continuationSeparator/>
      </w:r>
    </w:p>
  </w:endnote>
  <w:endnote w:type="continuationNotice" w:id="1">
    <w:p w14:paraId="20E13756" w14:textId="77777777" w:rsidR="00882CEC" w:rsidRDefault="00882C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E1557A" w14:textId="57756B80" w:rsidR="00214047" w:rsidRDefault="002140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FF6F7A" w14:textId="77777777" w:rsidR="00882CEC" w:rsidRDefault="00882CEC" w:rsidP="00214047">
      <w:pPr>
        <w:spacing w:after="0" w:line="240" w:lineRule="auto"/>
      </w:pPr>
      <w:r>
        <w:separator/>
      </w:r>
    </w:p>
  </w:footnote>
  <w:footnote w:type="continuationSeparator" w:id="0">
    <w:p w14:paraId="3A71AB4C" w14:textId="77777777" w:rsidR="00882CEC" w:rsidRDefault="00882CEC" w:rsidP="00214047">
      <w:pPr>
        <w:spacing w:after="0" w:line="240" w:lineRule="auto"/>
      </w:pPr>
      <w:r>
        <w:continuationSeparator/>
      </w:r>
    </w:p>
  </w:footnote>
  <w:footnote w:type="continuationNotice" w:id="1">
    <w:p w14:paraId="6F393C4B" w14:textId="77777777" w:rsidR="00882CEC" w:rsidRDefault="00882CE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E39FA" w14:textId="4EA9EFA8" w:rsidR="0054211B" w:rsidRPr="00935527" w:rsidRDefault="0054211B" w:rsidP="009355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383A51AE"/>
    <w:lvl w:ilvl="0">
      <w:numFmt w:val="bullet"/>
      <w:lvlText w:val="*"/>
      <w:lvlJc w:val="left"/>
    </w:lvl>
  </w:abstractNum>
  <w:abstractNum w:abstractNumId="1" w15:restartNumberingAfterBreak="0">
    <w:nsid w:val="0B905306"/>
    <w:multiLevelType w:val="hybridMultilevel"/>
    <w:tmpl w:val="C212B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1525D"/>
    <w:multiLevelType w:val="hybridMultilevel"/>
    <w:tmpl w:val="FC32B2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E501C"/>
    <w:multiLevelType w:val="hybridMultilevel"/>
    <w:tmpl w:val="260E6B74"/>
    <w:lvl w:ilvl="0" w:tplc="C3647C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2E47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CE17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8879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707C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BE0C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7A83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9C4E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A06B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7FB2803"/>
    <w:multiLevelType w:val="hybridMultilevel"/>
    <w:tmpl w:val="7B3E9218"/>
    <w:lvl w:ilvl="0" w:tplc="2C7873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B2F2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52F7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5FCE8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0075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4622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AEC4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C630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708F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622376"/>
    <w:multiLevelType w:val="hybridMultilevel"/>
    <w:tmpl w:val="5D76F450"/>
    <w:lvl w:ilvl="0" w:tplc="31DE6B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CE15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DA5C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92B8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18F2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F624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80810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3803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E6B5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557AD6"/>
    <w:multiLevelType w:val="hybridMultilevel"/>
    <w:tmpl w:val="6D42DCAA"/>
    <w:lvl w:ilvl="0" w:tplc="093EF9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D000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800D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968D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1CC6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F4AF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183A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C4D0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74BA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D527CF"/>
    <w:multiLevelType w:val="hybridMultilevel"/>
    <w:tmpl w:val="FFFFFFFF"/>
    <w:lvl w:ilvl="0" w:tplc="D08899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7A6C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FF84D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BE71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D64C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7640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D46E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FC92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F698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273F98"/>
    <w:multiLevelType w:val="hybridMultilevel"/>
    <w:tmpl w:val="B9AED6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14694E"/>
    <w:multiLevelType w:val="hybridMultilevel"/>
    <w:tmpl w:val="AF8ADFB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2104A7"/>
    <w:multiLevelType w:val="hybridMultilevel"/>
    <w:tmpl w:val="36F0FBBC"/>
    <w:lvl w:ilvl="0" w:tplc="29840C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061F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5041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CEB6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B862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B2C7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8CAA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ACD0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F2E6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2DA5DBB"/>
    <w:multiLevelType w:val="hybridMultilevel"/>
    <w:tmpl w:val="2166C3C0"/>
    <w:lvl w:ilvl="0" w:tplc="5268B0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1875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FEDB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8802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E25D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88FC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38E7B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68AE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20DE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4AF30A3"/>
    <w:multiLevelType w:val="hybridMultilevel"/>
    <w:tmpl w:val="11F8D92E"/>
    <w:lvl w:ilvl="0" w:tplc="777C42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0661D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3D0A2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33EDD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1E93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42AC0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001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60C5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076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4321B9"/>
    <w:multiLevelType w:val="hybridMultilevel"/>
    <w:tmpl w:val="F86CED5E"/>
    <w:lvl w:ilvl="0" w:tplc="DC02D2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D47F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10075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02A9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DEDD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40ED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8430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6E68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CC40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DA14D24"/>
    <w:multiLevelType w:val="hybridMultilevel"/>
    <w:tmpl w:val="550E6F3C"/>
    <w:lvl w:ilvl="0" w:tplc="B770D8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5B630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AA74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9A9A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4C62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8258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8261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9EC5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07C0C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5FD05FC"/>
    <w:multiLevelType w:val="hybridMultilevel"/>
    <w:tmpl w:val="9BAA4EDE"/>
    <w:lvl w:ilvl="0" w:tplc="0914AE5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3EF0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4EA7F1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9A161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4C0D64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BEEA8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9E801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54D25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9ABD6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227251"/>
    <w:multiLevelType w:val="hybridMultilevel"/>
    <w:tmpl w:val="A80EBEF0"/>
    <w:lvl w:ilvl="0" w:tplc="95B011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6451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92B17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CCC1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24F7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102DB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743E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A219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52E4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96F4ACC"/>
    <w:multiLevelType w:val="hybridMultilevel"/>
    <w:tmpl w:val="6E1C9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C311C"/>
    <w:multiLevelType w:val="hybridMultilevel"/>
    <w:tmpl w:val="31A279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594AE8"/>
    <w:multiLevelType w:val="hybridMultilevel"/>
    <w:tmpl w:val="E898B576"/>
    <w:lvl w:ilvl="0" w:tplc="F4ECAC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9871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5CA9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DC7D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2691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6AEC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4EAD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0061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B03C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6EB43E73"/>
    <w:multiLevelType w:val="hybridMultilevel"/>
    <w:tmpl w:val="E72E74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412AB5"/>
    <w:multiLevelType w:val="hybridMultilevel"/>
    <w:tmpl w:val="FFFFFFFF"/>
    <w:lvl w:ilvl="0" w:tplc="29E6DDA6">
      <w:numFmt w:val="bullet"/>
      <w:lvlText w:val="*"/>
      <w:lvlJc w:val="left"/>
      <w:pPr>
        <w:ind w:left="720" w:hanging="360"/>
      </w:pPr>
      <w:rPr>
        <w:rFonts w:ascii="Symbol" w:hAnsi="Symbol" w:hint="default"/>
      </w:rPr>
    </w:lvl>
    <w:lvl w:ilvl="1" w:tplc="D63690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314C0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D2BC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0E89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12C1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F403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A00D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6EDD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FD7066"/>
    <w:multiLevelType w:val="hybridMultilevel"/>
    <w:tmpl w:val="90601D92"/>
    <w:lvl w:ilvl="0" w:tplc="D87A654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4CB17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4C2D2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784D8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688DE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4A5D7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026E1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3E9DA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BCCAC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4E2EDE"/>
    <w:multiLevelType w:val="hybridMultilevel"/>
    <w:tmpl w:val="84D8EE46"/>
    <w:lvl w:ilvl="0" w:tplc="95485F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AA87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A81A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6E72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1A64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4C73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EA6E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FC51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748B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7607CC4"/>
    <w:multiLevelType w:val="hybridMultilevel"/>
    <w:tmpl w:val="89E82D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1"/>
  </w:num>
  <w:num w:numId="3">
    <w:abstractNumId w:val="17"/>
  </w:num>
  <w:num w:numId="4">
    <w:abstractNumId w:val="15"/>
  </w:num>
  <w:num w:numId="5">
    <w:abstractNumId w:val="10"/>
  </w:num>
  <w:num w:numId="6">
    <w:abstractNumId w:val="22"/>
  </w:num>
  <w:num w:numId="7">
    <w:abstractNumId w:val="0"/>
    <w:lvlOverride w:ilvl="0">
      <w:lvl w:ilvl="0">
        <w:numFmt w:val="bullet"/>
        <w:lvlText w:val=""/>
        <w:legacy w:legacy="1" w:legacySpace="0" w:legacyIndent="140"/>
        <w:lvlJc w:val="left"/>
        <w:rPr>
          <w:rFonts w:ascii="Symbol" w:hAnsi="Symbol" w:hint="default"/>
        </w:rPr>
      </w:lvl>
    </w:lvlOverride>
  </w:num>
  <w:num w:numId="8">
    <w:abstractNumId w:val="18"/>
  </w:num>
  <w:num w:numId="9">
    <w:abstractNumId w:val="9"/>
  </w:num>
  <w:num w:numId="10">
    <w:abstractNumId w:val="1"/>
  </w:num>
  <w:num w:numId="11">
    <w:abstractNumId w:val="24"/>
  </w:num>
  <w:num w:numId="12">
    <w:abstractNumId w:val="23"/>
  </w:num>
  <w:num w:numId="13">
    <w:abstractNumId w:val="2"/>
  </w:num>
  <w:num w:numId="14">
    <w:abstractNumId w:val="3"/>
  </w:num>
  <w:num w:numId="15">
    <w:abstractNumId w:val="6"/>
  </w:num>
  <w:num w:numId="16">
    <w:abstractNumId w:val="11"/>
  </w:num>
  <w:num w:numId="17">
    <w:abstractNumId w:val="13"/>
  </w:num>
  <w:num w:numId="18">
    <w:abstractNumId w:val="12"/>
  </w:num>
  <w:num w:numId="19">
    <w:abstractNumId w:val="5"/>
  </w:num>
  <w:num w:numId="20">
    <w:abstractNumId w:val="16"/>
  </w:num>
  <w:num w:numId="21">
    <w:abstractNumId w:val="4"/>
  </w:num>
  <w:num w:numId="22">
    <w:abstractNumId w:val="14"/>
  </w:num>
  <w:num w:numId="23">
    <w:abstractNumId w:val="19"/>
  </w:num>
  <w:num w:numId="24">
    <w:abstractNumId w:val="8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BBC"/>
    <w:rsid w:val="00036847"/>
    <w:rsid w:val="00051D0D"/>
    <w:rsid w:val="0006527F"/>
    <w:rsid w:val="00077BBC"/>
    <w:rsid w:val="000B5BD7"/>
    <w:rsid w:val="000B6886"/>
    <w:rsid w:val="000D2360"/>
    <w:rsid w:val="000E7796"/>
    <w:rsid w:val="000F5B8E"/>
    <w:rsid w:val="00100DC3"/>
    <w:rsid w:val="001056E2"/>
    <w:rsid w:val="00170CB5"/>
    <w:rsid w:val="001779E8"/>
    <w:rsid w:val="00181EC1"/>
    <w:rsid w:val="001A430C"/>
    <w:rsid w:val="001A5D7A"/>
    <w:rsid w:val="002129E0"/>
    <w:rsid w:val="00214047"/>
    <w:rsid w:val="00233E8E"/>
    <w:rsid w:val="00274728"/>
    <w:rsid w:val="00275516"/>
    <w:rsid w:val="002914E4"/>
    <w:rsid w:val="002D7D15"/>
    <w:rsid w:val="002F01D4"/>
    <w:rsid w:val="0030421C"/>
    <w:rsid w:val="003808FA"/>
    <w:rsid w:val="00380926"/>
    <w:rsid w:val="003C61ED"/>
    <w:rsid w:val="003C7EC7"/>
    <w:rsid w:val="0040048C"/>
    <w:rsid w:val="00416EC9"/>
    <w:rsid w:val="004314A8"/>
    <w:rsid w:val="00476D3B"/>
    <w:rsid w:val="00521A41"/>
    <w:rsid w:val="00530962"/>
    <w:rsid w:val="005373C7"/>
    <w:rsid w:val="0054061B"/>
    <w:rsid w:val="0054211B"/>
    <w:rsid w:val="005569DE"/>
    <w:rsid w:val="00570C0A"/>
    <w:rsid w:val="0057225D"/>
    <w:rsid w:val="005A5680"/>
    <w:rsid w:val="005B0530"/>
    <w:rsid w:val="00606921"/>
    <w:rsid w:val="00652B62"/>
    <w:rsid w:val="006B2639"/>
    <w:rsid w:val="006B5655"/>
    <w:rsid w:val="006E567F"/>
    <w:rsid w:val="006F1629"/>
    <w:rsid w:val="006F7AF3"/>
    <w:rsid w:val="007100B7"/>
    <w:rsid w:val="007132A7"/>
    <w:rsid w:val="00733A72"/>
    <w:rsid w:val="00767C73"/>
    <w:rsid w:val="00770224"/>
    <w:rsid w:val="00796493"/>
    <w:rsid w:val="007F67D8"/>
    <w:rsid w:val="00842460"/>
    <w:rsid w:val="0087633F"/>
    <w:rsid w:val="00882CEC"/>
    <w:rsid w:val="008A18EB"/>
    <w:rsid w:val="008A5957"/>
    <w:rsid w:val="008D3C62"/>
    <w:rsid w:val="008D5DF8"/>
    <w:rsid w:val="009102E1"/>
    <w:rsid w:val="00923567"/>
    <w:rsid w:val="00935527"/>
    <w:rsid w:val="00966CD7"/>
    <w:rsid w:val="00992BE9"/>
    <w:rsid w:val="009D706B"/>
    <w:rsid w:val="009E6F64"/>
    <w:rsid w:val="00A25C4A"/>
    <w:rsid w:val="00A5176B"/>
    <w:rsid w:val="00A53DA8"/>
    <w:rsid w:val="00A60437"/>
    <w:rsid w:val="00A722B2"/>
    <w:rsid w:val="00A95AFA"/>
    <w:rsid w:val="00AD00A3"/>
    <w:rsid w:val="00AF7103"/>
    <w:rsid w:val="00B02E27"/>
    <w:rsid w:val="00B24D73"/>
    <w:rsid w:val="00BA5D73"/>
    <w:rsid w:val="00BE668F"/>
    <w:rsid w:val="00BF0E58"/>
    <w:rsid w:val="00BF659F"/>
    <w:rsid w:val="00C006BD"/>
    <w:rsid w:val="00C425F9"/>
    <w:rsid w:val="00C56802"/>
    <w:rsid w:val="00C602B0"/>
    <w:rsid w:val="00C66C33"/>
    <w:rsid w:val="00C7451A"/>
    <w:rsid w:val="00C80D60"/>
    <w:rsid w:val="00C86B2E"/>
    <w:rsid w:val="00CB01AD"/>
    <w:rsid w:val="00CC012D"/>
    <w:rsid w:val="00CF2596"/>
    <w:rsid w:val="00D243CF"/>
    <w:rsid w:val="00D26151"/>
    <w:rsid w:val="00D35026"/>
    <w:rsid w:val="00D64A8B"/>
    <w:rsid w:val="00D81769"/>
    <w:rsid w:val="00DC36D8"/>
    <w:rsid w:val="00DC4AA8"/>
    <w:rsid w:val="00DF2265"/>
    <w:rsid w:val="00E06230"/>
    <w:rsid w:val="00E40723"/>
    <w:rsid w:val="00E90844"/>
    <w:rsid w:val="00EC3361"/>
    <w:rsid w:val="00EE0D59"/>
    <w:rsid w:val="00F52202"/>
    <w:rsid w:val="00FA17FC"/>
    <w:rsid w:val="00FA3047"/>
    <w:rsid w:val="00FB70AE"/>
    <w:rsid w:val="00FC2EE7"/>
    <w:rsid w:val="00FD7CEF"/>
    <w:rsid w:val="678C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E1ED223"/>
  <w15:docId w15:val="{ABB1A237-B9FA-439A-843D-38E51F998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D3C62"/>
  </w:style>
  <w:style w:type="paragraph" w:styleId="Heading1">
    <w:name w:val="heading 1"/>
    <w:basedOn w:val="Normal"/>
    <w:next w:val="Normal"/>
    <w:link w:val="Heading1Char"/>
    <w:uiPriority w:val="9"/>
    <w:qFormat/>
    <w:rsid w:val="004314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17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5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0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B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02E2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047"/>
  </w:style>
  <w:style w:type="paragraph" w:styleId="Footer">
    <w:name w:val="footer"/>
    <w:basedOn w:val="Normal"/>
    <w:link w:val="Foot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047"/>
  </w:style>
  <w:style w:type="character" w:customStyle="1" w:styleId="apple-converted-space">
    <w:name w:val="apple-converted-space"/>
    <w:basedOn w:val="DefaultParagraphFont"/>
    <w:rsid w:val="002D7D15"/>
  </w:style>
  <w:style w:type="character" w:styleId="Hyperlink">
    <w:name w:val="Hyperlink"/>
    <w:basedOn w:val="DefaultParagraphFont"/>
    <w:uiPriority w:val="99"/>
    <w:unhideWhenUsed/>
    <w:rsid w:val="002D7D1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0421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314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A17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425F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25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CF2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6043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E567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6822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8009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867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748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6627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5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760910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32964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4450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8854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68484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5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95993">
          <w:marLeft w:val="547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9674">
          <w:marLeft w:val="547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62226">
          <w:marLeft w:val="547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0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03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299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61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131095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438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1903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598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698396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4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481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443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845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838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700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11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5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473067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4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9401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8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howcollege-my.sharepoint.com/personal/e8078_howcollege_ac_uk/Documents/Second%20Conditional%20-%20Sentence%20Construction%20PDF%20(Advice)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howcollege-my.sharepoint.com/personal/e8078_howcollege_ac_uk/Documents/BLC%20Second%20conditional.mp4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howcollege-my.sharepoint.com/personal/e8078_howcollege_ac_uk/Documents/Past%20Simple%20Video.mp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LC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406FF969731E4E9EE196EE3413769D" ma:contentTypeVersion="12" ma:contentTypeDescription="Create a new document." ma:contentTypeScope="" ma:versionID="b7a25ab1ffb58d7f93ccb9b210e77ffc">
  <xsd:schema xmlns:xsd="http://www.w3.org/2001/XMLSchema" xmlns:xs="http://www.w3.org/2001/XMLSchema" xmlns:p="http://schemas.microsoft.com/office/2006/metadata/properties" xmlns:ns3="6fdbfc2c-173a-4cc1-bd34-a844677556a3" xmlns:ns4="7a10c5d2-edca-4e79-bfe8-d3dc7e10a2b6" targetNamespace="http://schemas.microsoft.com/office/2006/metadata/properties" ma:root="true" ma:fieldsID="82b61b93330986db9a0c44ae7da0fd9a" ns3:_="" ns4:_="">
    <xsd:import namespace="6fdbfc2c-173a-4cc1-bd34-a844677556a3"/>
    <xsd:import namespace="7a10c5d2-edca-4e79-bfe8-d3dc7e10a2b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dbfc2c-173a-4cc1-bd34-a844677556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0c5d2-edca-4e79-bfe8-d3dc7e10a2b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D5EA40-82EE-47F2-9E25-A540D2A55294}">
  <ds:schemaRefs>
    <ds:schemaRef ds:uri="http://purl.org/dc/dcmitype/"/>
    <ds:schemaRef ds:uri="http://schemas.microsoft.com/office/2006/metadata/properties"/>
    <ds:schemaRef ds:uri="http://schemas.openxmlformats.org/package/2006/metadata/core-properties"/>
    <ds:schemaRef ds:uri="6fdbfc2c-173a-4cc1-bd34-a844677556a3"/>
    <ds:schemaRef ds:uri="http://purl.org/dc/elements/1.1/"/>
    <ds:schemaRef ds:uri="7a10c5d2-edca-4e79-bfe8-d3dc7e10a2b6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542D426-BE0A-40FF-8BA8-D0DF8BABC7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C43100-ED03-4C96-B00B-4F29270B29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dbfc2c-173a-4cc1-bd34-a844677556a3"/>
    <ds:schemaRef ds:uri="7a10c5d2-edca-4e79-bfe8-d3dc7e10a2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7</Pages>
  <Words>1467</Words>
  <Characters>8362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Jones</dc:creator>
  <cp:keywords/>
  <cp:lastModifiedBy>Kate Gilbert</cp:lastModifiedBy>
  <cp:revision>37</cp:revision>
  <dcterms:created xsi:type="dcterms:W3CDTF">2021-02-19T11:29:00Z</dcterms:created>
  <dcterms:modified xsi:type="dcterms:W3CDTF">2021-02-19T15:12:00Z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0x01010000406FF969731E4E9EE196EE3413769D</vt:lpwstr>
  </property>
</Properties>
</file>